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A9" w:rsidRPr="0076285D" w:rsidRDefault="00250FA9" w:rsidP="00250FA9">
      <w:pPr>
        <w:shd w:val="clear" w:color="auto" w:fill="FFFFFF"/>
        <w:spacing w:line="360" w:lineRule="auto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76285D">
        <w:rPr>
          <w:rFonts w:ascii="Arial" w:hAnsi="Arial" w:cs="Arial"/>
          <w:sz w:val="28"/>
          <w:szCs w:val="28"/>
          <w:shd w:val="clear" w:color="auto" w:fill="FFFFFF"/>
        </w:rPr>
        <w:t>МБОУ «СВЕНСКАЯ СРЕДНЯЯ ОБЩЕОБРАЗОВАТЕЛЬНАЯ ШКОЛА №1» БРЯНСКОГО РАЙОНА</w:t>
      </w:r>
    </w:p>
    <w:p w:rsidR="00250FA9" w:rsidRPr="0076285D" w:rsidRDefault="00250FA9" w:rsidP="00250FA9">
      <w:pPr>
        <w:shd w:val="clear" w:color="auto" w:fill="FFFFFF"/>
        <w:spacing w:before="240" w:after="240" w:line="360" w:lineRule="auto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:rsidR="00250FA9" w:rsidRPr="0076285D" w:rsidRDefault="00250FA9" w:rsidP="00250FA9">
      <w:pPr>
        <w:shd w:val="clear" w:color="auto" w:fill="FFFFFF"/>
        <w:spacing w:before="240" w:after="240" w:line="360" w:lineRule="auto"/>
        <w:rPr>
          <w:rFonts w:ascii="Arial" w:hAnsi="Arial" w:cs="Arial"/>
          <w:sz w:val="28"/>
          <w:szCs w:val="28"/>
          <w:shd w:val="clear" w:color="auto" w:fill="FFFFFF"/>
        </w:rPr>
      </w:pPr>
    </w:p>
    <w:p w:rsidR="00250FA9" w:rsidRPr="00250FA9" w:rsidRDefault="00250FA9" w:rsidP="00250FA9">
      <w:pPr>
        <w:shd w:val="clear" w:color="auto" w:fill="FFFFFF"/>
        <w:spacing w:before="240" w:after="240" w:line="360" w:lineRule="auto"/>
        <w:jc w:val="center"/>
        <w:rPr>
          <w:rFonts w:ascii="Arial" w:hAnsi="Arial" w:cs="Arial"/>
          <w:b/>
          <w:i/>
          <w:sz w:val="32"/>
          <w:szCs w:val="32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b/>
          <w:i/>
          <w:sz w:val="32"/>
          <w:szCs w:val="32"/>
          <w:shd w:val="clear" w:color="auto" w:fill="FFFFFF"/>
        </w:rPr>
        <w:t>Учебно</w:t>
      </w:r>
      <w:proofErr w:type="spellEnd"/>
      <w:r>
        <w:rPr>
          <w:rFonts w:ascii="Arial" w:hAnsi="Arial" w:cs="Arial"/>
          <w:b/>
          <w:i/>
          <w:sz w:val="32"/>
          <w:szCs w:val="32"/>
          <w:shd w:val="clear" w:color="auto" w:fill="FFFFFF"/>
        </w:rPr>
        <w:t xml:space="preserve"> - и</w:t>
      </w:r>
      <w:r w:rsidRPr="0076285D">
        <w:rPr>
          <w:rFonts w:ascii="Arial" w:hAnsi="Arial" w:cs="Arial"/>
          <w:b/>
          <w:i/>
          <w:sz w:val="32"/>
          <w:szCs w:val="32"/>
          <w:shd w:val="clear" w:color="auto" w:fill="FFFFFF"/>
        </w:rPr>
        <w:t>сследовательская</w:t>
      </w:r>
      <w:proofErr w:type="gramEnd"/>
      <w:r w:rsidRPr="0076285D">
        <w:rPr>
          <w:rFonts w:ascii="Arial" w:hAnsi="Arial" w:cs="Arial"/>
          <w:b/>
          <w:i/>
          <w:sz w:val="32"/>
          <w:szCs w:val="32"/>
          <w:shd w:val="clear" w:color="auto" w:fill="FFFFFF"/>
        </w:rPr>
        <w:t xml:space="preserve"> работа</w:t>
      </w:r>
    </w:p>
    <w:p w:rsidR="00250FA9" w:rsidRPr="00780D01" w:rsidRDefault="00250FA9" w:rsidP="00250FA9">
      <w:pPr>
        <w:shd w:val="clear" w:color="auto" w:fill="FFFFFF"/>
        <w:spacing w:before="240" w:after="240" w:line="360" w:lineRule="auto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780D01">
        <w:rPr>
          <w:rFonts w:ascii="Arial" w:hAnsi="Arial" w:cs="Arial"/>
          <w:b/>
          <w:sz w:val="32"/>
          <w:szCs w:val="32"/>
          <w:shd w:val="clear" w:color="auto" w:fill="FFFFFF"/>
        </w:rPr>
        <w:t xml:space="preserve">Тема: </w:t>
      </w:r>
      <w:r w:rsidR="00EE790D">
        <w:rPr>
          <w:rFonts w:ascii="Arial" w:hAnsi="Arial" w:cs="Arial"/>
          <w:b/>
          <w:sz w:val="32"/>
          <w:szCs w:val="32"/>
        </w:rPr>
        <w:t>Влияние излучения сотового телефона на здоровье ч</w:t>
      </w:r>
      <w:r w:rsidR="00EE790D">
        <w:rPr>
          <w:rFonts w:ascii="Arial" w:hAnsi="Arial" w:cs="Arial"/>
          <w:b/>
          <w:sz w:val="32"/>
          <w:szCs w:val="32"/>
        </w:rPr>
        <w:t>е</w:t>
      </w:r>
      <w:r w:rsidR="00EE790D">
        <w:rPr>
          <w:rFonts w:ascii="Arial" w:hAnsi="Arial" w:cs="Arial"/>
          <w:b/>
          <w:sz w:val="32"/>
          <w:szCs w:val="32"/>
        </w:rPr>
        <w:t>ловека.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80D01">
        <w:rPr>
          <w:rFonts w:ascii="Arial" w:hAnsi="Arial" w:cs="Arial"/>
          <w:b/>
          <w:sz w:val="32"/>
          <w:szCs w:val="32"/>
        </w:rPr>
        <w:t xml:space="preserve"> </w:t>
      </w:r>
    </w:p>
    <w:p w:rsidR="00250FA9" w:rsidRDefault="00250FA9" w:rsidP="00250FA9">
      <w:pPr>
        <w:shd w:val="clear" w:color="auto" w:fill="FFFFFF"/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250FA9" w:rsidRDefault="00250FA9" w:rsidP="00250FA9">
      <w:pPr>
        <w:shd w:val="clear" w:color="auto" w:fill="FFFFFF"/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250FA9" w:rsidRDefault="00250FA9" w:rsidP="00250FA9">
      <w:pPr>
        <w:shd w:val="clear" w:color="auto" w:fill="FFFFFF"/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250FA9" w:rsidRPr="0076285D" w:rsidRDefault="00250FA9" w:rsidP="00250FA9">
      <w:pPr>
        <w:shd w:val="clear" w:color="auto" w:fill="FFFFFF"/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250FA9" w:rsidRPr="0076285D" w:rsidRDefault="00250FA9" w:rsidP="00250FA9">
      <w:pPr>
        <w:shd w:val="clear" w:color="auto" w:fill="FFFFFF"/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250FA9" w:rsidRPr="00F4592E" w:rsidRDefault="00250FA9" w:rsidP="00250FA9">
      <w:pPr>
        <w:shd w:val="clear" w:color="auto" w:fill="FFFFFF"/>
        <w:spacing w:before="240" w:after="240" w:line="360" w:lineRule="auto"/>
        <w:ind w:firstLine="3261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</w:t>
      </w:r>
      <w:r w:rsidRPr="00F4592E">
        <w:rPr>
          <w:rFonts w:ascii="Arial" w:hAnsi="Arial" w:cs="Arial"/>
          <w:sz w:val="28"/>
          <w:szCs w:val="28"/>
          <w:shd w:val="clear" w:color="auto" w:fill="FFFFFF"/>
        </w:rPr>
        <w:t xml:space="preserve">Работу выполнила: ученица  </w:t>
      </w:r>
      <w:r w:rsidR="00EE790D">
        <w:rPr>
          <w:rFonts w:ascii="Arial" w:hAnsi="Arial" w:cs="Arial"/>
          <w:sz w:val="28"/>
          <w:szCs w:val="28"/>
          <w:shd w:val="clear" w:color="auto" w:fill="FFFFFF"/>
        </w:rPr>
        <w:t xml:space="preserve">11 </w:t>
      </w:r>
      <w:r w:rsidRPr="00F4592E">
        <w:rPr>
          <w:rFonts w:ascii="Arial" w:hAnsi="Arial" w:cs="Arial"/>
          <w:sz w:val="28"/>
          <w:szCs w:val="28"/>
          <w:shd w:val="clear" w:color="auto" w:fill="FFFFFF"/>
        </w:rPr>
        <w:t>класса</w:t>
      </w:r>
    </w:p>
    <w:p w:rsidR="00250FA9" w:rsidRPr="00F4592E" w:rsidRDefault="00250FA9" w:rsidP="00250FA9">
      <w:pPr>
        <w:shd w:val="clear" w:color="auto" w:fill="FFFFFF"/>
        <w:spacing w:before="240" w:after="240" w:line="360" w:lineRule="auto"/>
        <w:ind w:left="-284" w:firstLine="4244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F4592E">
        <w:rPr>
          <w:rFonts w:ascii="Arial" w:hAnsi="Arial" w:cs="Arial"/>
          <w:sz w:val="28"/>
          <w:szCs w:val="28"/>
          <w:shd w:val="clear" w:color="auto" w:fill="FFFFFF"/>
        </w:rPr>
        <w:t>М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БОУ «Свенская СОШ №1» Брянского </w:t>
      </w:r>
      <w:r w:rsidRPr="00F4592E">
        <w:rPr>
          <w:rFonts w:ascii="Arial" w:hAnsi="Arial" w:cs="Arial"/>
          <w:sz w:val="28"/>
          <w:szCs w:val="28"/>
          <w:shd w:val="clear" w:color="auto" w:fill="FFFFFF"/>
        </w:rPr>
        <w:t>района</w:t>
      </w:r>
    </w:p>
    <w:p w:rsidR="00250FA9" w:rsidRPr="00F4592E" w:rsidRDefault="00EE790D" w:rsidP="00250FA9">
      <w:pPr>
        <w:shd w:val="clear" w:color="auto" w:fill="FFFFFF"/>
        <w:spacing w:before="240" w:after="240" w:line="360" w:lineRule="auto"/>
        <w:ind w:firstLine="3960"/>
        <w:jc w:val="both"/>
        <w:rPr>
          <w:rFonts w:ascii="Arial" w:hAnsi="Arial" w:cs="Arial"/>
          <w:i/>
          <w:sz w:val="28"/>
          <w:szCs w:val="28"/>
          <w:shd w:val="clear" w:color="auto" w:fill="FFFFFF"/>
        </w:rPr>
      </w:pPr>
      <w:proofErr w:type="spellStart"/>
      <w:r>
        <w:rPr>
          <w:rFonts w:ascii="Arial" w:hAnsi="Arial" w:cs="Arial"/>
          <w:i/>
          <w:sz w:val="28"/>
          <w:szCs w:val="28"/>
          <w:shd w:val="clear" w:color="auto" w:fill="FFFFFF"/>
        </w:rPr>
        <w:t>Пигарева</w:t>
      </w:r>
      <w:proofErr w:type="spellEnd"/>
      <w:r>
        <w:rPr>
          <w:rFonts w:ascii="Arial" w:hAnsi="Arial" w:cs="Arial"/>
          <w:i/>
          <w:sz w:val="28"/>
          <w:szCs w:val="28"/>
          <w:shd w:val="clear" w:color="auto" w:fill="FFFFFF"/>
        </w:rPr>
        <w:t xml:space="preserve"> Евгения Викторовна, 17</w:t>
      </w:r>
      <w:r w:rsidR="00250FA9">
        <w:rPr>
          <w:rFonts w:ascii="Arial" w:hAnsi="Arial" w:cs="Arial"/>
          <w:i/>
          <w:sz w:val="28"/>
          <w:szCs w:val="28"/>
          <w:shd w:val="clear" w:color="auto" w:fill="FFFFFF"/>
        </w:rPr>
        <w:t xml:space="preserve"> лет</w:t>
      </w:r>
    </w:p>
    <w:p w:rsidR="00250FA9" w:rsidRPr="00F4592E" w:rsidRDefault="00250FA9" w:rsidP="00250FA9">
      <w:pPr>
        <w:shd w:val="clear" w:color="auto" w:fill="FFFFFF"/>
        <w:spacing w:before="240" w:after="240" w:line="360" w:lineRule="auto"/>
        <w:ind w:firstLine="396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F4592E">
        <w:rPr>
          <w:rFonts w:ascii="Arial" w:hAnsi="Arial" w:cs="Arial"/>
          <w:sz w:val="28"/>
          <w:szCs w:val="28"/>
          <w:shd w:val="clear" w:color="auto" w:fill="FFFFFF"/>
        </w:rPr>
        <w:t xml:space="preserve">Руководитель: учитель </w:t>
      </w:r>
      <w:r>
        <w:rPr>
          <w:rFonts w:ascii="Arial" w:hAnsi="Arial" w:cs="Arial"/>
          <w:sz w:val="28"/>
          <w:szCs w:val="28"/>
          <w:shd w:val="clear" w:color="auto" w:fill="FFFFFF"/>
        </w:rPr>
        <w:t>физики</w:t>
      </w:r>
    </w:p>
    <w:p w:rsidR="00250FA9" w:rsidRPr="00F4592E" w:rsidRDefault="00250FA9" w:rsidP="00250FA9">
      <w:pPr>
        <w:shd w:val="clear" w:color="auto" w:fill="FFFFFF"/>
        <w:spacing w:before="240" w:after="240" w:line="360" w:lineRule="auto"/>
        <w:ind w:firstLine="3960"/>
        <w:jc w:val="both"/>
        <w:rPr>
          <w:rFonts w:ascii="Arial" w:hAnsi="Arial" w:cs="Arial"/>
          <w:i/>
          <w:sz w:val="32"/>
          <w:szCs w:val="32"/>
          <w:shd w:val="clear" w:color="auto" w:fill="FFFFFF"/>
        </w:rPr>
      </w:pPr>
      <w:r w:rsidRPr="00F4592E">
        <w:rPr>
          <w:rFonts w:ascii="Arial" w:hAnsi="Arial" w:cs="Arial"/>
          <w:i/>
          <w:sz w:val="28"/>
          <w:szCs w:val="28"/>
          <w:shd w:val="clear" w:color="auto" w:fill="FFFFFF"/>
        </w:rPr>
        <w:t>Ми</w:t>
      </w:r>
      <w:r>
        <w:rPr>
          <w:rFonts w:ascii="Arial" w:hAnsi="Arial" w:cs="Arial"/>
          <w:i/>
          <w:sz w:val="28"/>
          <w:szCs w:val="28"/>
          <w:shd w:val="clear" w:color="auto" w:fill="FFFFFF"/>
        </w:rPr>
        <w:t>хеев Артем Анатольевич</w:t>
      </w:r>
    </w:p>
    <w:p w:rsidR="00250FA9" w:rsidRDefault="00250FA9" w:rsidP="00250FA9">
      <w:pPr>
        <w:shd w:val="clear" w:color="auto" w:fill="FFFFFF"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:rsidR="00250FA9" w:rsidRDefault="00250FA9" w:rsidP="00250FA9">
      <w:pPr>
        <w:shd w:val="clear" w:color="auto" w:fill="FFFFFF"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:rsidR="00250FA9" w:rsidRDefault="00250FA9" w:rsidP="00250FA9">
      <w:pPr>
        <w:shd w:val="clear" w:color="auto" w:fill="FFFFFF"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:rsidR="00250FA9" w:rsidRDefault="00250FA9" w:rsidP="00250FA9">
      <w:pPr>
        <w:shd w:val="clear" w:color="auto" w:fill="FFFFFF"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:rsidR="00250FA9" w:rsidRPr="0076285D" w:rsidRDefault="00250FA9" w:rsidP="00250FA9">
      <w:pPr>
        <w:shd w:val="clear" w:color="auto" w:fill="FFFFFF"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:rsidR="00250FA9" w:rsidRPr="0076285D" w:rsidRDefault="00250FA9" w:rsidP="00250FA9">
      <w:pPr>
        <w:shd w:val="clear" w:color="auto" w:fill="FFFFFF"/>
        <w:jc w:val="both"/>
        <w:rPr>
          <w:rFonts w:ascii="Tahoma" w:hAnsi="Tahoma" w:cs="Tahoma"/>
          <w:sz w:val="16"/>
          <w:szCs w:val="16"/>
          <w:shd w:val="clear" w:color="auto" w:fill="FFFFFF"/>
        </w:rPr>
      </w:pPr>
    </w:p>
    <w:p w:rsidR="00250FA9" w:rsidRPr="0076285D" w:rsidRDefault="00250FA9" w:rsidP="00250FA9">
      <w:pPr>
        <w:shd w:val="clear" w:color="auto" w:fill="FFFFFF"/>
        <w:ind w:left="-180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Брянск 2015</w:t>
      </w:r>
    </w:p>
    <w:p w:rsidR="00250FA9" w:rsidRDefault="00250FA9" w:rsidP="0083287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250C" w:rsidRPr="00B77C83" w:rsidRDefault="001E250C" w:rsidP="001E250C">
      <w:pPr>
        <w:shd w:val="clear" w:color="auto" w:fill="FFFFFF"/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B77C83">
        <w:rPr>
          <w:rFonts w:ascii="Arial" w:hAnsi="Arial" w:cs="Arial"/>
          <w:b/>
          <w:sz w:val="32"/>
          <w:szCs w:val="32"/>
          <w:shd w:val="clear" w:color="auto" w:fill="FFFFFF"/>
        </w:rPr>
        <w:t>Содержание</w:t>
      </w:r>
    </w:p>
    <w:p w:rsidR="001E250C" w:rsidRPr="001F053B" w:rsidRDefault="00AB7CD8" w:rsidP="001E250C">
      <w:pPr>
        <w:pStyle w:val="1"/>
        <w:tabs>
          <w:tab w:val="right" w:leader="dot" w:pos="10195"/>
        </w:tabs>
        <w:spacing w:before="100" w:beforeAutospacing="1" w:after="100" w:afterAutospacing="1" w:line="360" w:lineRule="auto"/>
        <w:rPr>
          <w:rFonts w:ascii="Calibri" w:hAnsi="Calibri"/>
          <w:noProof/>
          <w:sz w:val="28"/>
          <w:szCs w:val="28"/>
        </w:rPr>
      </w:pPr>
      <w:r w:rsidRPr="00AB7CD8">
        <w:rPr>
          <w:sz w:val="28"/>
          <w:szCs w:val="28"/>
          <w:highlight w:val="yellow"/>
        </w:rPr>
        <w:fldChar w:fldCharType="begin"/>
      </w:r>
      <w:r w:rsidR="001E250C" w:rsidRPr="001F053B">
        <w:rPr>
          <w:sz w:val="28"/>
          <w:szCs w:val="28"/>
          <w:highlight w:val="yellow"/>
        </w:rPr>
        <w:instrText xml:space="preserve"> TOC \o "1-3" \h \z \u </w:instrText>
      </w:r>
      <w:r w:rsidRPr="00AB7CD8">
        <w:rPr>
          <w:sz w:val="28"/>
          <w:szCs w:val="28"/>
          <w:highlight w:val="yellow"/>
        </w:rPr>
        <w:fldChar w:fldCharType="separate"/>
      </w:r>
      <w:hyperlink w:anchor="_Toc369383009" w:history="1">
        <w:r w:rsidR="001E250C" w:rsidRPr="001F053B">
          <w:rPr>
            <w:rStyle w:val="a8"/>
            <w:noProof/>
            <w:sz w:val="28"/>
            <w:szCs w:val="28"/>
            <w:shd w:val="clear" w:color="auto" w:fill="FFFFFF"/>
          </w:rPr>
          <w:t>Введение</w:t>
        </w:r>
        <w:r w:rsidR="001E250C" w:rsidRPr="001F053B">
          <w:rPr>
            <w:noProof/>
            <w:webHidden/>
            <w:sz w:val="28"/>
            <w:szCs w:val="28"/>
          </w:rPr>
          <w:tab/>
        </w:r>
        <w:r w:rsidRPr="001F053B">
          <w:rPr>
            <w:noProof/>
            <w:webHidden/>
            <w:sz w:val="28"/>
            <w:szCs w:val="28"/>
          </w:rPr>
          <w:fldChar w:fldCharType="begin"/>
        </w:r>
        <w:r w:rsidR="001E250C" w:rsidRPr="001F053B">
          <w:rPr>
            <w:noProof/>
            <w:webHidden/>
            <w:sz w:val="28"/>
            <w:szCs w:val="28"/>
          </w:rPr>
          <w:instrText xml:space="preserve"> PAGEREF _Toc369383009 \h </w:instrText>
        </w:r>
        <w:r w:rsidRPr="001F053B">
          <w:rPr>
            <w:noProof/>
            <w:webHidden/>
            <w:sz w:val="28"/>
            <w:szCs w:val="28"/>
          </w:rPr>
        </w:r>
        <w:r w:rsidRPr="001F053B">
          <w:rPr>
            <w:noProof/>
            <w:webHidden/>
            <w:sz w:val="28"/>
            <w:szCs w:val="28"/>
          </w:rPr>
          <w:fldChar w:fldCharType="separate"/>
        </w:r>
        <w:r w:rsidR="001E250C">
          <w:rPr>
            <w:noProof/>
            <w:webHidden/>
            <w:sz w:val="28"/>
            <w:szCs w:val="28"/>
          </w:rPr>
          <w:t>3</w:t>
        </w:r>
        <w:r w:rsidRPr="001F053B">
          <w:rPr>
            <w:noProof/>
            <w:webHidden/>
            <w:sz w:val="28"/>
            <w:szCs w:val="28"/>
          </w:rPr>
          <w:fldChar w:fldCharType="end"/>
        </w:r>
      </w:hyperlink>
    </w:p>
    <w:p w:rsidR="001E250C" w:rsidRPr="001F053B" w:rsidRDefault="00AB7CD8" w:rsidP="001E250C">
      <w:pPr>
        <w:pStyle w:val="1"/>
        <w:tabs>
          <w:tab w:val="left" w:pos="440"/>
          <w:tab w:val="right" w:leader="dot" w:pos="10195"/>
        </w:tabs>
        <w:spacing w:before="100" w:beforeAutospacing="1" w:after="100" w:afterAutospacing="1" w:line="360" w:lineRule="auto"/>
        <w:rPr>
          <w:rFonts w:ascii="Calibri" w:hAnsi="Calibri"/>
          <w:noProof/>
          <w:sz w:val="28"/>
          <w:szCs w:val="28"/>
        </w:rPr>
      </w:pPr>
      <w:hyperlink w:anchor="_Toc369383010" w:history="1">
        <w:r w:rsidR="001E250C" w:rsidRPr="001F053B">
          <w:rPr>
            <w:rStyle w:val="a8"/>
            <w:noProof/>
            <w:sz w:val="28"/>
            <w:szCs w:val="28"/>
          </w:rPr>
          <w:t>1.</w:t>
        </w:r>
        <w:r w:rsidR="001E250C" w:rsidRPr="001F053B">
          <w:rPr>
            <w:rFonts w:ascii="Calibri" w:hAnsi="Calibri"/>
            <w:noProof/>
            <w:sz w:val="28"/>
            <w:szCs w:val="28"/>
          </w:rPr>
          <w:tab/>
        </w:r>
        <w:r w:rsidR="00577FFC">
          <w:rPr>
            <w:rStyle w:val="a8"/>
            <w:noProof/>
            <w:sz w:val="28"/>
            <w:szCs w:val="28"/>
            <w:shd w:val="clear" w:color="auto" w:fill="FFFFFF"/>
          </w:rPr>
          <w:t>Напряженность электромогнитного поля сотового телефона</w:t>
        </w:r>
        <w:r w:rsidR="001E250C" w:rsidRPr="001F053B">
          <w:rPr>
            <w:noProof/>
            <w:webHidden/>
            <w:sz w:val="28"/>
            <w:szCs w:val="28"/>
          </w:rPr>
          <w:tab/>
        </w:r>
        <w:r w:rsidR="001E250C">
          <w:rPr>
            <w:noProof/>
            <w:webHidden/>
            <w:sz w:val="28"/>
            <w:szCs w:val="28"/>
          </w:rPr>
          <w:t>4</w:t>
        </w:r>
      </w:hyperlink>
    </w:p>
    <w:p w:rsidR="001E250C" w:rsidRPr="001F053B" w:rsidRDefault="00AB7CD8" w:rsidP="001E250C">
      <w:pPr>
        <w:pStyle w:val="1"/>
        <w:tabs>
          <w:tab w:val="left" w:pos="440"/>
          <w:tab w:val="right" w:leader="dot" w:pos="10195"/>
        </w:tabs>
        <w:spacing w:before="100" w:beforeAutospacing="1" w:after="100" w:afterAutospacing="1" w:line="360" w:lineRule="auto"/>
        <w:rPr>
          <w:rFonts w:ascii="Calibri" w:hAnsi="Calibri"/>
          <w:noProof/>
          <w:sz w:val="28"/>
          <w:szCs w:val="28"/>
        </w:rPr>
      </w:pPr>
      <w:hyperlink w:anchor="_Toc369383011" w:history="1">
        <w:r w:rsidR="001E250C" w:rsidRPr="001F053B">
          <w:rPr>
            <w:rStyle w:val="a8"/>
            <w:noProof/>
            <w:sz w:val="28"/>
            <w:szCs w:val="28"/>
          </w:rPr>
          <w:t>2.</w:t>
        </w:r>
        <w:r w:rsidR="001E250C" w:rsidRPr="001F053B">
          <w:rPr>
            <w:rFonts w:ascii="Calibri" w:hAnsi="Calibri"/>
            <w:noProof/>
            <w:sz w:val="28"/>
            <w:szCs w:val="28"/>
          </w:rPr>
          <w:tab/>
        </w:r>
        <w:r w:rsidR="00D560A5">
          <w:rPr>
            <w:rStyle w:val="a8"/>
            <w:noProof/>
            <w:sz w:val="28"/>
            <w:szCs w:val="28"/>
          </w:rPr>
          <w:t>Проведение эксперимента</w:t>
        </w:r>
        <w:r w:rsidR="001E250C" w:rsidRPr="001F053B">
          <w:rPr>
            <w:noProof/>
            <w:webHidden/>
            <w:sz w:val="28"/>
            <w:szCs w:val="28"/>
          </w:rPr>
          <w:tab/>
        </w:r>
        <w:r w:rsidR="001E250C">
          <w:rPr>
            <w:noProof/>
            <w:webHidden/>
            <w:sz w:val="28"/>
            <w:szCs w:val="28"/>
          </w:rPr>
          <w:t>5</w:t>
        </w:r>
      </w:hyperlink>
    </w:p>
    <w:p w:rsidR="001E250C" w:rsidRPr="001F053B" w:rsidRDefault="00AB7CD8" w:rsidP="001E250C">
      <w:pPr>
        <w:pStyle w:val="1"/>
        <w:tabs>
          <w:tab w:val="left" w:pos="440"/>
          <w:tab w:val="right" w:leader="dot" w:pos="10195"/>
        </w:tabs>
        <w:spacing w:before="100" w:beforeAutospacing="1" w:after="100" w:afterAutospacing="1" w:line="360" w:lineRule="auto"/>
        <w:rPr>
          <w:rFonts w:ascii="Calibri" w:hAnsi="Calibri"/>
          <w:noProof/>
          <w:sz w:val="28"/>
          <w:szCs w:val="28"/>
        </w:rPr>
      </w:pPr>
      <w:hyperlink w:anchor="_Toc369383013" w:history="1">
        <w:r w:rsidR="001E250C">
          <w:rPr>
            <w:rStyle w:val="a8"/>
            <w:noProof/>
            <w:sz w:val="28"/>
            <w:szCs w:val="28"/>
          </w:rPr>
          <w:t>Заключение</w:t>
        </w:r>
        <w:r w:rsidR="001E250C" w:rsidRPr="001F053B">
          <w:rPr>
            <w:noProof/>
            <w:webHidden/>
            <w:sz w:val="28"/>
            <w:szCs w:val="28"/>
          </w:rPr>
          <w:tab/>
        </w:r>
        <w:r w:rsidR="001E250C">
          <w:rPr>
            <w:noProof/>
            <w:webHidden/>
            <w:sz w:val="28"/>
            <w:szCs w:val="28"/>
          </w:rPr>
          <w:t>7</w:t>
        </w:r>
      </w:hyperlink>
    </w:p>
    <w:p w:rsidR="001E250C" w:rsidRPr="001F053B" w:rsidRDefault="00AB7CD8" w:rsidP="001E250C">
      <w:pPr>
        <w:pStyle w:val="1"/>
        <w:tabs>
          <w:tab w:val="right" w:leader="dot" w:pos="10195"/>
        </w:tabs>
        <w:spacing w:before="100" w:beforeAutospacing="1" w:after="100" w:afterAutospacing="1" w:line="360" w:lineRule="auto"/>
        <w:rPr>
          <w:rFonts w:ascii="Calibri" w:hAnsi="Calibri"/>
          <w:noProof/>
          <w:sz w:val="28"/>
          <w:szCs w:val="28"/>
        </w:rPr>
      </w:pPr>
      <w:hyperlink w:anchor="_Toc369383014" w:history="1">
        <w:r w:rsidR="001E250C">
          <w:rPr>
            <w:rStyle w:val="a8"/>
            <w:noProof/>
            <w:sz w:val="28"/>
            <w:szCs w:val="28"/>
          </w:rPr>
          <w:t>Список литературы</w:t>
        </w:r>
        <w:r w:rsidR="001E250C" w:rsidRPr="001F053B">
          <w:rPr>
            <w:noProof/>
            <w:webHidden/>
            <w:sz w:val="28"/>
            <w:szCs w:val="28"/>
          </w:rPr>
          <w:tab/>
        </w:r>
        <w:r w:rsidR="001E250C">
          <w:rPr>
            <w:noProof/>
            <w:webHidden/>
            <w:sz w:val="28"/>
            <w:szCs w:val="28"/>
          </w:rPr>
          <w:t>8</w:t>
        </w:r>
      </w:hyperlink>
    </w:p>
    <w:p w:rsidR="001E250C" w:rsidRPr="001F053B" w:rsidRDefault="00AB7CD8" w:rsidP="001E250C">
      <w:pPr>
        <w:pStyle w:val="1"/>
        <w:tabs>
          <w:tab w:val="right" w:leader="dot" w:pos="10195"/>
        </w:tabs>
        <w:spacing w:before="100" w:beforeAutospacing="1" w:after="100" w:afterAutospacing="1" w:line="360" w:lineRule="auto"/>
        <w:rPr>
          <w:rFonts w:ascii="Calibri" w:hAnsi="Calibri"/>
          <w:noProof/>
          <w:sz w:val="28"/>
          <w:szCs w:val="28"/>
        </w:rPr>
      </w:pPr>
      <w:hyperlink w:anchor="_Toc369383015" w:history="1">
        <w:r w:rsidR="001E250C">
          <w:rPr>
            <w:rStyle w:val="a8"/>
            <w:noProof/>
            <w:sz w:val="28"/>
            <w:szCs w:val="28"/>
          </w:rPr>
          <w:t>Приложения</w:t>
        </w:r>
        <w:r w:rsidR="001E250C" w:rsidRPr="001F053B">
          <w:rPr>
            <w:noProof/>
            <w:webHidden/>
            <w:sz w:val="28"/>
            <w:szCs w:val="28"/>
          </w:rPr>
          <w:tab/>
        </w:r>
        <w:r w:rsidR="001E250C">
          <w:rPr>
            <w:noProof/>
            <w:webHidden/>
            <w:sz w:val="28"/>
            <w:szCs w:val="28"/>
          </w:rPr>
          <w:t>9</w:t>
        </w:r>
      </w:hyperlink>
    </w:p>
    <w:p w:rsidR="001E250C" w:rsidRDefault="00AB7CD8" w:rsidP="001E250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F053B">
        <w:rPr>
          <w:sz w:val="28"/>
          <w:szCs w:val="28"/>
          <w:highlight w:val="yellow"/>
        </w:rPr>
        <w:fldChar w:fldCharType="end"/>
      </w:r>
    </w:p>
    <w:p w:rsidR="00763252" w:rsidRPr="00CD7D41" w:rsidRDefault="00763252" w:rsidP="0083287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54E5" w:rsidRPr="00832877" w:rsidRDefault="009A54E5" w:rsidP="008328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54E5" w:rsidRPr="00832877" w:rsidRDefault="009A54E5" w:rsidP="0083287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A54E5" w:rsidRPr="00832877" w:rsidRDefault="009A54E5" w:rsidP="0083287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A54E5" w:rsidRPr="00832877" w:rsidRDefault="009A54E5" w:rsidP="0083287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A54E5" w:rsidRPr="00832877" w:rsidRDefault="009A54E5" w:rsidP="0083287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A54E5" w:rsidRPr="00832877" w:rsidRDefault="009A54E5" w:rsidP="0083287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A54E5" w:rsidRPr="00832877" w:rsidRDefault="009A54E5" w:rsidP="0083287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A54E5" w:rsidRPr="00832877" w:rsidRDefault="009A54E5" w:rsidP="0083287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A54E5" w:rsidRPr="00832877" w:rsidRDefault="009A54E5" w:rsidP="0083287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A54E5" w:rsidRPr="00832877" w:rsidRDefault="009A54E5" w:rsidP="0083287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A54E5" w:rsidRPr="00832877" w:rsidRDefault="009A54E5" w:rsidP="0083287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A54E5" w:rsidRPr="00832877" w:rsidRDefault="009A54E5" w:rsidP="0083287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A54E5" w:rsidRPr="00832877" w:rsidRDefault="009A54E5" w:rsidP="0083287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5378B" w:rsidRDefault="0005378B" w:rsidP="001E250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E250C" w:rsidRDefault="001E250C" w:rsidP="001E250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E250C" w:rsidRDefault="001E250C" w:rsidP="001E250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70755" w:rsidRPr="002279E3" w:rsidRDefault="009A54E5" w:rsidP="002279E3">
      <w:pPr>
        <w:spacing w:after="0" w:line="360" w:lineRule="auto"/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970755">
        <w:rPr>
          <w:rFonts w:ascii="Arial" w:hAnsi="Arial" w:cs="Arial"/>
          <w:b/>
          <w:sz w:val="28"/>
          <w:szCs w:val="28"/>
        </w:rPr>
        <w:lastRenderedPageBreak/>
        <w:t>Введение</w:t>
      </w:r>
    </w:p>
    <w:p w:rsidR="009A54E5" w:rsidRDefault="006E6D58" w:rsidP="003713C3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6A6144">
        <w:rPr>
          <w:rFonts w:ascii="Times New Roman" w:hAnsi="Times New Roman"/>
          <w:sz w:val="28"/>
          <w:szCs w:val="28"/>
        </w:rPr>
        <w:t>спользование сотовой связи</w:t>
      </w:r>
      <w:r>
        <w:rPr>
          <w:rFonts w:ascii="Times New Roman" w:hAnsi="Times New Roman"/>
          <w:sz w:val="28"/>
          <w:szCs w:val="28"/>
        </w:rPr>
        <w:t xml:space="preserve"> играет большую роль</w:t>
      </w:r>
      <w:r w:rsidR="00700621" w:rsidRPr="00970755">
        <w:rPr>
          <w:rFonts w:ascii="Times New Roman" w:hAnsi="Times New Roman"/>
          <w:sz w:val="28"/>
          <w:szCs w:val="28"/>
        </w:rPr>
        <w:t>, в быту человека и в технике</w:t>
      </w:r>
      <w:r w:rsidR="009A54E5" w:rsidRPr="00970755">
        <w:rPr>
          <w:rFonts w:ascii="Times New Roman" w:hAnsi="Times New Roman"/>
          <w:sz w:val="28"/>
          <w:szCs w:val="28"/>
        </w:rPr>
        <w:t>.</w:t>
      </w:r>
      <w:r w:rsidR="00970755">
        <w:rPr>
          <w:rFonts w:ascii="Times New Roman" w:hAnsi="Times New Roman"/>
          <w:sz w:val="28"/>
          <w:szCs w:val="28"/>
        </w:rPr>
        <w:t xml:space="preserve"> </w:t>
      </w:r>
      <w:r w:rsidR="0005378B" w:rsidRPr="00970755">
        <w:rPr>
          <w:rFonts w:ascii="Times New Roman" w:hAnsi="Times New Roman"/>
          <w:sz w:val="28"/>
          <w:szCs w:val="28"/>
        </w:rPr>
        <w:t>Однако</w:t>
      </w:r>
      <w:r w:rsidR="00832877" w:rsidRPr="00970755">
        <w:rPr>
          <w:rFonts w:ascii="Times New Roman" w:hAnsi="Times New Roman"/>
          <w:sz w:val="28"/>
          <w:szCs w:val="28"/>
        </w:rPr>
        <w:t xml:space="preserve">  не у всех людей есть достаточное представление </w:t>
      </w:r>
      <w:r w:rsidR="009A54E5" w:rsidRPr="00970755">
        <w:rPr>
          <w:rFonts w:ascii="Times New Roman" w:hAnsi="Times New Roman"/>
          <w:sz w:val="28"/>
          <w:szCs w:val="28"/>
        </w:rPr>
        <w:t xml:space="preserve"> </w:t>
      </w:r>
      <w:r w:rsidR="00832877" w:rsidRPr="00970755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степени и характере </w:t>
      </w:r>
      <w:r w:rsidR="006A6144">
        <w:rPr>
          <w:rFonts w:ascii="Times New Roman" w:hAnsi="Times New Roman"/>
          <w:sz w:val="28"/>
          <w:szCs w:val="28"/>
        </w:rPr>
        <w:t>эле</w:t>
      </w:r>
      <w:r w:rsidR="006A6144">
        <w:rPr>
          <w:rFonts w:ascii="Times New Roman" w:hAnsi="Times New Roman"/>
          <w:sz w:val="28"/>
          <w:szCs w:val="28"/>
        </w:rPr>
        <w:t>к</w:t>
      </w:r>
      <w:r w:rsidR="006A6144">
        <w:rPr>
          <w:rFonts w:ascii="Times New Roman" w:hAnsi="Times New Roman"/>
          <w:sz w:val="28"/>
          <w:szCs w:val="28"/>
        </w:rPr>
        <w:t>тромагнитного излучения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A6144">
        <w:rPr>
          <w:rFonts w:ascii="Times New Roman" w:hAnsi="Times New Roman"/>
          <w:sz w:val="28"/>
          <w:szCs w:val="28"/>
        </w:rPr>
        <w:t>создаваемого мобильным телефоном.</w:t>
      </w:r>
    </w:p>
    <w:p w:rsidR="004B16B1" w:rsidRPr="004B16B1" w:rsidRDefault="004B16B1" w:rsidP="003713C3">
      <w:pPr>
        <w:pStyle w:val="aa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Учитывая</w:t>
      </w:r>
      <w:r w:rsidRPr="004B16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что мобильный телефон стандарта GSM не обеспечивает непрерывн</w:t>
      </w:r>
      <w:r w:rsidRPr="004B16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4B16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 излучения, а передает инф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ормацию порциями</w:t>
      </w:r>
      <w:r w:rsidRPr="004B16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в промежутке между которыми п</w:t>
      </w:r>
      <w:r w:rsidRPr="004B16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4B16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редатчик не рабо</w:t>
      </w:r>
      <w:r w:rsidR="0051710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тает.  Для оценки напряженности электромагнитного поля </w:t>
      </w:r>
      <w:r w:rsidR="000E5C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измер</w:t>
      </w:r>
      <w:r w:rsidR="000E5C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0E5C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ния необходимо производить </w:t>
      </w:r>
      <w:r w:rsidR="00CD4D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 время действия поля (во всех режимах работы).</w:t>
      </w:r>
    </w:p>
    <w:p w:rsidR="00970755" w:rsidRPr="00970755" w:rsidRDefault="00970755" w:rsidP="003713C3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исследуется </w:t>
      </w:r>
      <w:r w:rsidR="00577FFC">
        <w:rPr>
          <w:rFonts w:ascii="Times New Roman" w:hAnsi="Times New Roman"/>
          <w:sz w:val="28"/>
          <w:szCs w:val="28"/>
        </w:rPr>
        <w:t>степень излучения сотовых телефонов в зависимости от марки и модели</w:t>
      </w:r>
      <w:r w:rsidR="006E6D58">
        <w:rPr>
          <w:rFonts w:ascii="Times New Roman" w:hAnsi="Times New Roman"/>
          <w:sz w:val="28"/>
          <w:szCs w:val="28"/>
        </w:rPr>
        <w:t>, в различных режимах разговора, отправки сообщений и поиска сети.</w:t>
      </w:r>
    </w:p>
    <w:p w:rsidR="00D92A2A" w:rsidRPr="002279E3" w:rsidRDefault="00D92A2A" w:rsidP="00970755">
      <w:pPr>
        <w:pStyle w:val="aa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2279E3">
        <w:rPr>
          <w:rFonts w:ascii="Times New Roman" w:hAnsi="Times New Roman"/>
          <w:b/>
          <w:sz w:val="28"/>
          <w:szCs w:val="28"/>
        </w:rPr>
        <w:t>Объект</w:t>
      </w:r>
      <w:r w:rsidR="00832877" w:rsidRPr="002279E3">
        <w:rPr>
          <w:rFonts w:ascii="Times New Roman" w:hAnsi="Times New Roman"/>
          <w:b/>
          <w:sz w:val="28"/>
          <w:szCs w:val="28"/>
        </w:rPr>
        <w:t xml:space="preserve"> исследования</w:t>
      </w:r>
      <w:r w:rsidR="0005378B" w:rsidRPr="002279E3">
        <w:rPr>
          <w:rFonts w:ascii="Times New Roman" w:hAnsi="Times New Roman"/>
          <w:b/>
          <w:sz w:val="28"/>
          <w:szCs w:val="28"/>
        </w:rPr>
        <w:t>:</w:t>
      </w:r>
      <w:r w:rsidRPr="002279E3">
        <w:rPr>
          <w:rFonts w:ascii="Times New Roman" w:hAnsi="Times New Roman"/>
          <w:sz w:val="28"/>
          <w:szCs w:val="28"/>
        </w:rPr>
        <w:t xml:space="preserve"> </w:t>
      </w:r>
      <w:r w:rsidR="00CD4D84" w:rsidRPr="002279E3">
        <w:rPr>
          <w:rFonts w:ascii="Times New Roman" w:hAnsi="Times New Roman"/>
          <w:sz w:val="28"/>
          <w:szCs w:val="28"/>
        </w:rPr>
        <w:t xml:space="preserve">степень излучения </w:t>
      </w:r>
      <w:r w:rsidR="00577FFC" w:rsidRPr="002279E3">
        <w:rPr>
          <w:rFonts w:ascii="Times New Roman" w:hAnsi="Times New Roman"/>
          <w:sz w:val="28"/>
          <w:szCs w:val="28"/>
        </w:rPr>
        <w:t xml:space="preserve"> сотового телефона</w:t>
      </w:r>
      <w:r w:rsidR="00D21B2C" w:rsidRPr="002279E3">
        <w:rPr>
          <w:rFonts w:ascii="Times New Roman" w:hAnsi="Times New Roman"/>
          <w:sz w:val="28"/>
          <w:szCs w:val="28"/>
        </w:rPr>
        <w:t xml:space="preserve"> и влияние </w:t>
      </w:r>
      <w:r w:rsidR="00577FFC" w:rsidRPr="002279E3">
        <w:rPr>
          <w:rFonts w:ascii="Times New Roman" w:hAnsi="Times New Roman"/>
          <w:sz w:val="28"/>
          <w:szCs w:val="28"/>
        </w:rPr>
        <w:t xml:space="preserve"> на здоровье человека</w:t>
      </w:r>
      <w:r w:rsidR="00D21B2C" w:rsidRPr="002279E3">
        <w:rPr>
          <w:rFonts w:ascii="Times New Roman" w:hAnsi="Times New Roman"/>
          <w:sz w:val="28"/>
          <w:szCs w:val="28"/>
        </w:rPr>
        <w:t>.</w:t>
      </w:r>
    </w:p>
    <w:p w:rsidR="00970755" w:rsidRPr="002279E3" w:rsidRDefault="00832877" w:rsidP="00970755">
      <w:pPr>
        <w:pStyle w:val="aa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2279E3">
        <w:rPr>
          <w:rFonts w:ascii="Times New Roman" w:hAnsi="Times New Roman"/>
          <w:b/>
          <w:sz w:val="28"/>
          <w:szCs w:val="28"/>
        </w:rPr>
        <w:t>Предмет исс</w:t>
      </w:r>
      <w:r w:rsidR="0005378B" w:rsidRPr="002279E3">
        <w:rPr>
          <w:rFonts w:ascii="Times New Roman" w:hAnsi="Times New Roman"/>
          <w:b/>
          <w:sz w:val="28"/>
          <w:szCs w:val="28"/>
        </w:rPr>
        <w:t>ледования:</w:t>
      </w:r>
      <w:r w:rsidR="00D21B2C" w:rsidRPr="002279E3">
        <w:rPr>
          <w:rFonts w:ascii="Times New Roman" w:hAnsi="Times New Roman"/>
          <w:sz w:val="28"/>
          <w:szCs w:val="28"/>
        </w:rPr>
        <w:t xml:space="preserve"> </w:t>
      </w:r>
      <w:r w:rsidR="00577FFC" w:rsidRPr="002279E3">
        <w:rPr>
          <w:rFonts w:ascii="Times New Roman" w:hAnsi="Times New Roman"/>
          <w:sz w:val="28"/>
          <w:szCs w:val="28"/>
        </w:rPr>
        <w:t>электромагнитное поле сотового телефона</w:t>
      </w:r>
      <w:r w:rsidR="002279E3">
        <w:rPr>
          <w:rFonts w:ascii="Times New Roman" w:hAnsi="Times New Roman"/>
          <w:sz w:val="28"/>
          <w:szCs w:val="28"/>
        </w:rPr>
        <w:t>.</w:t>
      </w:r>
    </w:p>
    <w:p w:rsidR="009A54E5" w:rsidRPr="002279E3" w:rsidRDefault="009A54E5" w:rsidP="00970755">
      <w:pPr>
        <w:pStyle w:val="aa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2279E3">
        <w:rPr>
          <w:rFonts w:ascii="Times New Roman" w:hAnsi="Times New Roman"/>
          <w:b/>
          <w:sz w:val="28"/>
          <w:szCs w:val="28"/>
        </w:rPr>
        <w:t>Цель:</w:t>
      </w:r>
      <w:r w:rsidR="001B0695" w:rsidRPr="002279E3">
        <w:rPr>
          <w:rFonts w:ascii="Times New Roman" w:hAnsi="Times New Roman"/>
          <w:sz w:val="28"/>
          <w:szCs w:val="28"/>
        </w:rPr>
        <w:t xml:space="preserve"> </w:t>
      </w:r>
      <w:r w:rsidR="00577FFC" w:rsidRPr="002279E3">
        <w:rPr>
          <w:rFonts w:ascii="Times New Roman" w:hAnsi="Times New Roman"/>
          <w:sz w:val="28"/>
          <w:szCs w:val="28"/>
        </w:rPr>
        <w:t>выяснить, как</w:t>
      </w:r>
      <w:r w:rsidR="002279E3">
        <w:rPr>
          <w:rFonts w:ascii="Times New Roman" w:hAnsi="Times New Roman"/>
          <w:sz w:val="28"/>
          <w:szCs w:val="28"/>
        </w:rPr>
        <w:t xml:space="preserve"> изменяется напряженность сотового телефона от режима разговора.</w:t>
      </w:r>
    </w:p>
    <w:p w:rsidR="009A54E5" w:rsidRPr="00970755" w:rsidRDefault="00970755" w:rsidP="00970755">
      <w:pPr>
        <w:pStyle w:val="aa"/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970755">
        <w:rPr>
          <w:rFonts w:ascii="Times New Roman" w:hAnsi="Times New Roman"/>
          <w:b/>
          <w:sz w:val="28"/>
          <w:szCs w:val="28"/>
        </w:rPr>
        <w:t xml:space="preserve"> </w:t>
      </w:r>
      <w:r w:rsidR="009A54E5" w:rsidRPr="00970755">
        <w:rPr>
          <w:rFonts w:ascii="Times New Roman" w:hAnsi="Times New Roman"/>
          <w:b/>
          <w:sz w:val="28"/>
          <w:szCs w:val="28"/>
        </w:rPr>
        <w:t>Задачи:</w:t>
      </w:r>
    </w:p>
    <w:p w:rsidR="00577FFC" w:rsidRPr="002279E3" w:rsidRDefault="00577FFC" w:rsidP="00577FFC">
      <w:pPr>
        <w:numPr>
          <w:ilvl w:val="0"/>
          <w:numId w:val="4"/>
        </w:numPr>
        <w:tabs>
          <w:tab w:val="clear" w:pos="1773"/>
          <w:tab w:val="left" w:pos="567"/>
          <w:tab w:val="num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79E3">
        <w:rPr>
          <w:rFonts w:ascii="Times New Roman" w:hAnsi="Times New Roman"/>
          <w:sz w:val="28"/>
          <w:szCs w:val="28"/>
        </w:rPr>
        <w:t>На основе анализа  научно-популярной литературы</w:t>
      </w:r>
      <w:r w:rsidR="0074155F" w:rsidRPr="002279E3">
        <w:rPr>
          <w:rFonts w:ascii="Times New Roman" w:hAnsi="Times New Roman"/>
          <w:sz w:val="28"/>
          <w:szCs w:val="28"/>
        </w:rPr>
        <w:t xml:space="preserve"> дать понятие ЭМП, </w:t>
      </w:r>
      <w:r w:rsidRPr="002279E3">
        <w:rPr>
          <w:rFonts w:ascii="Times New Roman" w:hAnsi="Times New Roman"/>
          <w:sz w:val="28"/>
          <w:szCs w:val="28"/>
        </w:rPr>
        <w:t xml:space="preserve"> </w:t>
      </w:r>
      <w:r w:rsidR="00D21B2C" w:rsidRPr="002279E3">
        <w:rPr>
          <w:rFonts w:ascii="Times New Roman" w:hAnsi="Times New Roman"/>
          <w:sz w:val="28"/>
          <w:szCs w:val="28"/>
        </w:rPr>
        <w:t>о</w:t>
      </w:r>
      <w:r w:rsidR="0074155F" w:rsidRPr="002279E3">
        <w:rPr>
          <w:rFonts w:ascii="Times New Roman" w:hAnsi="Times New Roman"/>
          <w:sz w:val="28"/>
          <w:szCs w:val="28"/>
        </w:rPr>
        <w:t>писать его характеристики</w:t>
      </w:r>
      <w:r w:rsidR="002279E3">
        <w:rPr>
          <w:rFonts w:ascii="Times New Roman" w:hAnsi="Times New Roman"/>
          <w:sz w:val="28"/>
          <w:szCs w:val="28"/>
        </w:rPr>
        <w:t>.</w:t>
      </w:r>
    </w:p>
    <w:p w:rsidR="000E5CA1" w:rsidRPr="002279E3" w:rsidRDefault="000E5CA1" w:rsidP="00577FFC">
      <w:pPr>
        <w:numPr>
          <w:ilvl w:val="0"/>
          <w:numId w:val="4"/>
        </w:numPr>
        <w:tabs>
          <w:tab w:val="clear" w:pos="1773"/>
          <w:tab w:val="left" w:pos="567"/>
          <w:tab w:val="num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79E3">
        <w:rPr>
          <w:rFonts w:ascii="Times New Roman" w:hAnsi="Times New Roman"/>
          <w:sz w:val="28"/>
          <w:szCs w:val="28"/>
        </w:rPr>
        <w:t>Собрать схему для измерения напряженности электромагнитного поля</w:t>
      </w:r>
      <w:r w:rsidR="00CD4D84" w:rsidRPr="002279E3">
        <w:rPr>
          <w:rFonts w:ascii="Times New Roman" w:hAnsi="Times New Roman"/>
          <w:sz w:val="28"/>
          <w:szCs w:val="28"/>
        </w:rPr>
        <w:t xml:space="preserve"> сотового телефона</w:t>
      </w:r>
      <w:r w:rsidR="002279E3">
        <w:rPr>
          <w:rFonts w:ascii="Times New Roman" w:hAnsi="Times New Roman"/>
          <w:sz w:val="28"/>
          <w:szCs w:val="28"/>
        </w:rPr>
        <w:t>.</w:t>
      </w:r>
    </w:p>
    <w:p w:rsidR="00CD4D84" w:rsidRPr="002279E3" w:rsidRDefault="00CD4D84" w:rsidP="00577FFC">
      <w:pPr>
        <w:numPr>
          <w:ilvl w:val="0"/>
          <w:numId w:val="4"/>
        </w:numPr>
        <w:tabs>
          <w:tab w:val="clear" w:pos="1773"/>
          <w:tab w:val="left" w:pos="567"/>
          <w:tab w:val="num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79E3">
        <w:rPr>
          <w:rFonts w:ascii="Times New Roman" w:hAnsi="Times New Roman"/>
          <w:sz w:val="28"/>
          <w:szCs w:val="28"/>
        </w:rPr>
        <w:t xml:space="preserve">Произвести измерения </w:t>
      </w:r>
      <w:r w:rsidR="00D21B2C" w:rsidRPr="002279E3">
        <w:rPr>
          <w:rFonts w:ascii="Times New Roman" w:hAnsi="Times New Roman"/>
          <w:sz w:val="28"/>
          <w:szCs w:val="28"/>
        </w:rPr>
        <w:t xml:space="preserve">напряженности </w:t>
      </w:r>
      <w:r w:rsidR="00495625" w:rsidRPr="002279E3">
        <w:rPr>
          <w:rFonts w:ascii="Times New Roman" w:hAnsi="Times New Roman"/>
          <w:sz w:val="28"/>
          <w:szCs w:val="28"/>
        </w:rPr>
        <w:t>электромагнитного</w:t>
      </w:r>
      <w:r w:rsidR="00D21B2C" w:rsidRPr="002279E3">
        <w:rPr>
          <w:rFonts w:ascii="Times New Roman" w:hAnsi="Times New Roman"/>
          <w:sz w:val="28"/>
          <w:szCs w:val="28"/>
        </w:rPr>
        <w:t xml:space="preserve"> поля в различных р</w:t>
      </w:r>
      <w:r w:rsidR="00D21B2C" w:rsidRPr="002279E3">
        <w:rPr>
          <w:rFonts w:ascii="Times New Roman" w:hAnsi="Times New Roman"/>
          <w:sz w:val="28"/>
          <w:szCs w:val="28"/>
        </w:rPr>
        <w:t>е</w:t>
      </w:r>
      <w:r w:rsidR="00D21B2C" w:rsidRPr="002279E3">
        <w:rPr>
          <w:rFonts w:ascii="Times New Roman" w:hAnsi="Times New Roman"/>
          <w:sz w:val="28"/>
          <w:szCs w:val="28"/>
        </w:rPr>
        <w:t>жимах работы</w:t>
      </w:r>
      <w:r w:rsidR="002279E3">
        <w:rPr>
          <w:rFonts w:ascii="Times New Roman" w:hAnsi="Times New Roman"/>
          <w:sz w:val="28"/>
          <w:szCs w:val="28"/>
        </w:rPr>
        <w:t>.</w:t>
      </w:r>
    </w:p>
    <w:p w:rsidR="00577FFC" w:rsidRPr="002279E3" w:rsidRDefault="00577FFC" w:rsidP="00577FFC">
      <w:pPr>
        <w:pStyle w:val="ad"/>
        <w:numPr>
          <w:ilvl w:val="0"/>
          <w:numId w:val="4"/>
        </w:numPr>
        <w:tabs>
          <w:tab w:val="clear" w:pos="1773"/>
          <w:tab w:val="left" w:pos="567"/>
          <w:tab w:val="num" w:pos="709"/>
          <w:tab w:val="num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279E3">
        <w:rPr>
          <w:rFonts w:ascii="Times New Roman" w:hAnsi="Times New Roman"/>
          <w:sz w:val="28"/>
          <w:szCs w:val="28"/>
        </w:rPr>
        <w:t>На основе полученных результатов составить рекомендации относительно без</w:t>
      </w:r>
      <w:r w:rsidRPr="002279E3">
        <w:rPr>
          <w:rFonts w:ascii="Times New Roman" w:hAnsi="Times New Roman"/>
          <w:sz w:val="28"/>
          <w:szCs w:val="28"/>
        </w:rPr>
        <w:t>о</w:t>
      </w:r>
      <w:r w:rsidRPr="002279E3">
        <w:rPr>
          <w:rFonts w:ascii="Times New Roman" w:hAnsi="Times New Roman"/>
          <w:sz w:val="28"/>
          <w:szCs w:val="28"/>
        </w:rPr>
        <w:t>пасного использования  мобильного телефона.</w:t>
      </w:r>
    </w:p>
    <w:p w:rsidR="0074155F" w:rsidRPr="002279E3" w:rsidRDefault="009A54E5" w:rsidP="002279E3">
      <w:pPr>
        <w:pStyle w:val="ad"/>
        <w:tabs>
          <w:tab w:val="left" w:pos="567"/>
          <w:tab w:val="num" w:pos="993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279E3">
        <w:rPr>
          <w:rFonts w:ascii="Times New Roman" w:hAnsi="Times New Roman"/>
          <w:sz w:val="28"/>
          <w:szCs w:val="28"/>
        </w:rPr>
        <w:t xml:space="preserve"> </w:t>
      </w:r>
      <w:r w:rsidR="002279E3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74155F" w:rsidRPr="002279E3">
        <w:rPr>
          <w:rFonts w:ascii="Times New Roman" w:hAnsi="Times New Roman"/>
          <w:b/>
          <w:sz w:val="28"/>
          <w:szCs w:val="28"/>
        </w:rPr>
        <w:t>Гипотеза:</w:t>
      </w:r>
      <w:r w:rsidR="002279E3">
        <w:rPr>
          <w:rFonts w:ascii="Times New Roman" w:hAnsi="Times New Roman"/>
          <w:b/>
          <w:sz w:val="28"/>
          <w:szCs w:val="28"/>
        </w:rPr>
        <w:t xml:space="preserve"> </w:t>
      </w:r>
      <w:r w:rsidR="002279E3">
        <w:rPr>
          <w:rFonts w:ascii="Times New Roman" w:hAnsi="Times New Roman"/>
          <w:sz w:val="28"/>
          <w:szCs w:val="28"/>
        </w:rPr>
        <w:t>э</w:t>
      </w:r>
      <w:r w:rsidR="0074155F" w:rsidRPr="002279E3">
        <w:rPr>
          <w:rFonts w:ascii="Times New Roman" w:hAnsi="Times New Roman"/>
          <w:sz w:val="28"/>
          <w:szCs w:val="28"/>
        </w:rPr>
        <w:t>лектромагнитное поля мобильного телефона негативно влияет на здоровье человека.</w:t>
      </w:r>
      <w:proofErr w:type="gramEnd"/>
    </w:p>
    <w:p w:rsidR="0074155F" w:rsidRPr="002279E3" w:rsidRDefault="002279E3" w:rsidP="002279E3">
      <w:pPr>
        <w:tabs>
          <w:tab w:val="left" w:pos="56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74155F" w:rsidRPr="002279E3">
        <w:rPr>
          <w:rFonts w:ascii="Times New Roman" w:hAnsi="Times New Roman"/>
          <w:b/>
          <w:sz w:val="28"/>
          <w:szCs w:val="28"/>
        </w:rPr>
        <w:t xml:space="preserve">Методы исследования: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74155F" w:rsidRPr="002279E3">
        <w:rPr>
          <w:rFonts w:ascii="Times New Roman" w:hAnsi="Times New Roman"/>
          <w:sz w:val="28"/>
          <w:szCs w:val="28"/>
        </w:rPr>
        <w:t>змерение электромагнитных волн. Измерение н</w:t>
      </w:r>
      <w:r w:rsidR="0074155F" w:rsidRPr="002279E3">
        <w:rPr>
          <w:rFonts w:ascii="Times New Roman" w:hAnsi="Times New Roman"/>
          <w:sz w:val="28"/>
          <w:szCs w:val="28"/>
        </w:rPr>
        <w:t>а</w:t>
      </w:r>
      <w:r w:rsidR="0074155F" w:rsidRPr="002279E3">
        <w:rPr>
          <w:rFonts w:ascii="Times New Roman" w:hAnsi="Times New Roman"/>
          <w:sz w:val="28"/>
          <w:szCs w:val="28"/>
        </w:rPr>
        <w:t>пряженности поля на предмет высокочастотных излучений.</w:t>
      </w:r>
    </w:p>
    <w:p w:rsidR="0074155F" w:rsidRPr="004F5785" w:rsidRDefault="0074155F" w:rsidP="0074155F">
      <w:pPr>
        <w:tabs>
          <w:tab w:val="left" w:pos="56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A54E5" w:rsidRPr="00F21BAF" w:rsidRDefault="009A54E5" w:rsidP="00F21B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E5280" w:rsidRPr="00F21BAF" w:rsidRDefault="002E5280" w:rsidP="00D560A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32877" w:rsidRDefault="00D560A5" w:rsidP="00697021">
      <w:pPr>
        <w:numPr>
          <w:ilvl w:val="0"/>
          <w:numId w:val="3"/>
        </w:num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Напряженность электромагнитного поля мобильного телефона</w:t>
      </w:r>
    </w:p>
    <w:p w:rsidR="00D560A5" w:rsidRDefault="00CD7D41" w:rsidP="00D560A5">
      <w:pPr>
        <w:spacing w:after="0" w:line="360" w:lineRule="auto"/>
        <w:jc w:val="both"/>
      </w:pPr>
      <w:r w:rsidRPr="00F21BAF">
        <w:rPr>
          <w:rFonts w:ascii="Times New Roman" w:hAnsi="Times New Roman"/>
          <w:sz w:val="28"/>
          <w:szCs w:val="28"/>
        </w:rPr>
        <w:t xml:space="preserve">      </w:t>
      </w:r>
      <w:r w:rsidR="00DC754A" w:rsidRPr="00F21BAF">
        <w:rPr>
          <w:rFonts w:ascii="Times New Roman" w:hAnsi="Times New Roman"/>
          <w:sz w:val="28"/>
          <w:szCs w:val="28"/>
        </w:rPr>
        <w:t xml:space="preserve">   </w:t>
      </w:r>
      <w:r w:rsidRPr="00F21BAF">
        <w:rPr>
          <w:rFonts w:ascii="Times New Roman" w:hAnsi="Times New Roman"/>
          <w:sz w:val="28"/>
          <w:szCs w:val="28"/>
        </w:rPr>
        <w:t xml:space="preserve"> </w:t>
      </w:r>
    </w:p>
    <w:p w:rsidR="003E5505" w:rsidRPr="00C40DBC" w:rsidRDefault="003E5505" w:rsidP="00C40DBC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0DBC">
        <w:rPr>
          <w:rFonts w:ascii="Times New Roman" w:hAnsi="Times New Roman"/>
          <w:sz w:val="28"/>
          <w:szCs w:val="28"/>
        </w:rPr>
        <w:t>Электромагнитное поле — фундаментальное физическое поле, взаимодейс</w:t>
      </w:r>
      <w:r w:rsidRPr="00C40DBC">
        <w:rPr>
          <w:rFonts w:ascii="Times New Roman" w:hAnsi="Times New Roman"/>
          <w:sz w:val="28"/>
          <w:szCs w:val="28"/>
        </w:rPr>
        <w:t>т</w:t>
      </w:r>
      <w:r w:rsidRPr="00C40DBC">
        <w:rPr>
          <w:rFonts w:ascii="Times New Roman" w:hAnsi="Times New Roman"/>
          <w:sz w:val="28"/>
          <w:szCs w:val="28"/>
        </w:rPr>
        <w:t>вующее с электрически заряженными телами, а также с телами, имеющими собстве</w:t>
      </w:r>
      <w:r w:rsidRPr="00C40DBC">
        <w:rPr>
          <w:rFonts w:ascii="Times New Roman" w:hAnsi="Times New Roman"/>
          <w:sz w:val="28"/>
          <w:szCs w:val="28"/>
        </w:rPr>
        <w:t>н</w:t>
      </w:r>
      <w:r w:rsidR="00C40DBC">
        <w:rPr>
          <w:rFonts w:ascii="Times New Roman" w:hAnsi="Times New Roman"/>
          <w:sz w:val="28"/>
          <w:szCs w:val="28"/>
        </w:rPr>
        <w:t>ные дипольные</w:t>
      </w:r>
      <w:r w:rsidRPr="00C40DBC">
        <w:rPr>
          <w:rFonts w:ascii="Times New Roman" w:hAnsi="Times New Roman"/>
          <w:sz w:val="28"/>
          <w:szCs w:val="28"/>
        </w:rPr>
        <w:t xml:space="preserve"> электрические и магнитные моменты. Представляет собой совоку</w:t>
      </w:r>
      <w:r w:rsidRPr="00C40DBC">
        <w:rPr>
          <w:rFonts w:ascii="Times New Roman" w:hAnsi="Times New Roman"/>
          <w:sz w:val="28"/>
          <w:szCs w:val="28"/>
        </w:rPr>
        <w:t>п</w:t>
      </w:r>
      <w:r w:rsidRPr="00C40DBC">
        <w:rPr>
          <w:rFonts w:ascii="Times New Roman" w:hAnsi="Times New Roman"/>
          <w:sz w:val="28"/>
          <w:szCs w:val="28"/>
        </w:rPr>
        <w:t>ность электрического и магнитного полей, которые могут, при определённых услов</w:t>
      </w:r>
      <w:r w:rsidRPr="00C40DBC">
        <w:rPr>
          <w:rFonts w:ascii="Times New Roman" w:hAnsi="Times New Roman"/>
          <w:sz w:val="28"/>
          <w:szCs w:val="28"/>
        </w:rPr>
        <w:t>и</w:t>
      </w:r>
      <w:r w:rsidRPr="00C40DBC">
        <w:rPr>
          <w:rFonts w:ascii="Times New Roman" w:hAnsi="Times New Roman"/>
          <w:sz w:val="28"/>
          <w:szCs w:val="28"/>
        </w:rPr>
        <w:t>я</w:t>
      </w:r>
      <w:r w:rsidR="00C40DBC">
        <w:rPr>
          <w:rFonts w:ascii="Times New Roman" w:hAnsi="Times New Roman"/>
          <w:sz w:val="28"/>
          <w:szCs w:val="28"/>
        </w:rPr>
        <w:t>х, порождать друг друга.</w:t>
      </w:r>
    </w:p>
    <w:p w:rsidR="003E5505" w:rsidRPr="00C40DBC" w:rsidRDefault="003E5505" w:rsidP="00C40DBC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0DBC">
        <w:rPr>
          <w:rFonts w:ascii="Times New Roman" w:hAnsi="Times New Roman"/>
          <w:sz w:val="28"/>
          <w:szCs w:val="28"/>
        </w:rPr>
        <w:t>Возмущение электромагнитного поля, распространяющееся в пространстве, н</w:t>
      </w:r>
      <w:r w:rsidRPr="00C40DBC">
        <w:rPr>
          <w:rFonts w:ascii="Times New Roman" w:hAnsi="Times New Roman"/>
          <w:sz w:val="28"/>
          <w:szCs w:val="28"/>
        </w:rPr>
        <w:t>а</w:t>
      </w:r>
      <w:r w:rsidRPr="00C40DBC">
        <w:rPr>
          <w:rFonts w:ascii="Times New Roman" w:hAnsi="Times New Roman"/>
          <w:sz w:val="28"/>
          <w:szCs w:val="28"/>
        </w:rPr>
        <w:t>зывается электромагнитной волной (электромагнитными волнами). Любая электр</w:t>
      </w:r>
      <w:r w:rsidRPr="00C40DBC">
        <w:rPr>
          <w:rFonts w:ascii="Times New Roman" w:hAnsi="Times New Roman"/>
          <w:sz w:val="28"/>
          <w:szCs w:val="28"/>
        </w:rPr>
        <w:t>о</w:t>
      </w:r>
      <w:r w:rsidRPr="00C40DBC">
        <w:rPr>
          <w:rFonts w:ascii="Times New Roman" w:hAnsi="Times New Roman"/>
          <w:sz w:val="28"/>
          <w:szCs w:val="28"/>
        </w:rPr>
        <w:t>магнитная волна распространяется в пустом пространстве (вакууме) с одинаковой скоростью — скоростью света (свет также является электромагнитной волной). В з</w:t>
      </w:r>
      <w:r w:rsidRPr="00C40DBC">
        <w:rPr>
          <w:rFonts w:ascii="Times New Roman" w:hAnsi="Times New Roman"/>
          <w:sz w:val="28"/>
          <w:szCs w:val="28"/>
        </w:rPr>
        <w:t>а</w:t>
      </w:r>
      <w:r w:rsidRPr="00C40DBC">
        <w:rPr>
          <w:rFonts w:ascii="Times New Roman" w:hAnsi="Times New Roman"/>
          <w:sz w:val="28"/>
          <w:szCs w:val="28"/>
        </w:rPr>
        <w:t>висимости от длины волны электромагнитное излучение подразделяется на радиои</w:t>
      </w:r>
      <w:r w:rsidRPr="00C40DBC">
        <w:rPr>
          <w:rFonts w:ascii="Times New Roman" w:hAnsi="Times New Roman"/>
          <w:sz w:val="28"/>
          <w:szCs w:val="28"/>
        </w:rPr>
        <w:t>з</w:t>
      </w:r>
      <w:r w:rsidRPr="00C40DBC">
        <w:rPr>
          <w:rFonts w:ascii="Times New Roman" w:hAnsi="Times New Roman"/>
          <w:sz w:val="28"/>
          <w:szCs w:val="28"/>
        </w:rPr>
        <w:t>лучение, свет (в том числе инфракрасный и ультрафиолет), рентгеновское излучение и гамма-излучение.</w:t>
      </w:r>
    </w:p>
    <w:p w:rsidR="003E5505" w:rsidRPr="00C40DBC" w:rsidRDefault="00C40DBC" w:rsidP="00C40DBC">
      <w:pPr>
        <w:spacing w:line="360" w:lineRule="auto"/>
        <w:jc w:val="both"/>
        <w:rPr>
          <w:rFonts w:ascii="Times New Roman" w:eastAsia="Times New Roman" w:hAnsi="Times New Roman"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52525"/>
          <w:sz w:val="28"/>
          <w:szCs w:val="28"/>
          <w:lang w:eastAsia="ru-RU"/>
        </w:rPr>
        <w:t xml:space="preserve">         Напряжённость электрического по</w:t>
      </w:r>
      <w:r w:rsidR="003E5505" w:rsidRPr="00C40DBC">
        <w:rPr>
          <w:rFonts w:ascii="Times New Roman" w:eastAsia="Times New Roman" w:hAnsi="Times New Roman"/>
          <w:bCs/>
          <w:color w:val="252525"/>
          <w:sz w:val="28"/>
          <w:szCs w:val="28"/>
          <w:lang w:eastAsia="ru-RU"/>
        </w:rPr>
        <w:t>ля — векторная физическая величина, хара</w:t>
      </w:r>
      <w:r w:rsidR="003E5505" w:rsidRPr="00C40DBC">
        <w:rPr>
          <w:rFonts w:ascii="Times New Roman" w:eastAsia="Times New Roman" w:hAnsi="Times New Roman"/>
          <w:bCs/>
          <w:color w:val="252525"/>
          <w:sz w:val="28"/>
          <w:szCs w:val="28"/>
          <w:lang w:eastAsia="ru-RU"/>
        </w:rPr>
        <w:t>к</w:t>
      </w:r>
      <w:r w:rsidR="003E5505" w:rsidRPr="00C40DBC">
        <w:rPr>
          <w:rFonts w:ascii="Times New Roman" w:eastAsia="Times New Roman" w:hAnsi="Times New Roman"/>
          <w:bCs/>
          <w:color w:val="252525"/>
          <w:sz w:val="28"/>
          <w:szCs w:val="28"/>
          <w:lang w:eastAsia="ru-RU"/>
        </w:rPr>
        <w:t>теризующая электрическое поле в данной точке и числ</w:t>
      </w:r>
      <w:r>
        <w:rPr>
          <w:rFonts w:ascii="Times New Roman" w:eastAsia="Times New Roman" w:hAnsi="Times New Roman"/>
          <w:bCs/>
          <w:color w:val="252525"/>
          <w:sz w:val="28"/>
          <w:szCs w:val="28"/>
          <w:lang w:eastAsia="ru-RU"/>
        </w:rPr>
        <w:t xml:space="preserve">енно равная отношению силы  </w:t>
      </w:r>
      <w:r w:rsidR="003E5505" w:rsidRPr="00C40DBC">
        <w:rPr>
          <w:rFonts w:ascii="Times New Roman" w:eastAsia="Times New Roman" w:hAnsi="Times New Roman"/>
          <w:bCs/>
          <w:i/>
          <w:color w:val="252525"/>
          <w:sz w:val="28"/>
          <w:szCs w:val="28"/>
          <w:lang w:eastAsia="ru-RU"/>
        </w:rPr>
        <w:t>F</w:t>
      </w:r>
      <w:r w:rsidR="003E5505" w:rsidRPr="00C40DBC">
        <w:rPr>
          <w:rFonts w:ascii="Times New Roman" w:eastAsia="Times New Roman" w:hAnsi="Times New Roman"/>
          <w:bCs/>
          <w:color w:val="252525"/>
          <w:sz w:val="28"/>
          <w:szCs w:val="28"/>
          <w:lang w:eastAsia="ru-RU"/>
        </w:rPr>
        <w:t xml:space="preserve">, действующей на неподвижный точечный заряд, помещённый в данную точку поля, к величине этого заряда </w:t>
      </w:r>
      <w:proofErr w:type="spellStart"/>
      <w:r w:rsidR="003E5505" w:rsidRPr="00C40DBC">
        <w:rPr>
          <w:rFonts w:ascii="Times New Roman" w:eastAsia="Times New Roman" w:hAnsi="Times New Roman"/>
          <w:bCs/>
          <w:color w:val="252525"/>
          <w:sz w:val="28"/>
          <w:szCs w:val="28"/>
          <w:lang w:eastAsia="ru-RU"/>
        </w:rPr>
        <w:t>q</w:t>
      </w:r>
      <w:proofErr w:type="spellEnd"/>
      <w:r w:rsidR="003E5505" w:rsidRPr="00C40DBC">
        <w:rPr>
          <w:rFonts w:ascii="Times New Roman" w:eastAsia="Times New Roman" w:hAnsi="Times New Roman"/>
          <w:bCs/>
          <w:color w:val="252525"/>
          <w:sz w:val="28"/>
          <w:szCs w:val="28"/>
          <w:lang w:eastAsia="ru-RU"/>
        </w:rPr>
        <w:t>.</w:t>
      </w:r>
    </w:p>
    <w:p w:rsidR="003E5505" w:rsidRPr="00C40DBC" w:rsidRDefault="003E5505" w:rsidP="00C40DBC">
      <w:pPr>
        <w:shd w:val="clear" w:color="auto" w:fill="FFFFFF"/>
        <w:spacing w:after="24" w:line="360" w:lineRule="auto"/>
        <w:ind w:left="720"/>
        <w:rPr>
          <w:rFonts w:ascii="Times New Roman" w:hAnsi="Times New Roman"/>
          <w:color w:val="252525"/>
          <w:sz w:val="28"/>
          <w:szCs w:val="28"/>
        </w:rPr>
      </w:pPr>
      <w:r w:rsidRPr="00C40DBC">
        <w:rPr>
          <w:rFonts w:ascii="Times New Roman" w:hAnsi="Times New Roman"/>
          <w:color w:val="252525"/>
          <w:sz w:val="28"/>
          <w:szCs w:val="28"/>
        </w:rPr>
        <w:t xml:space="preserve">                                                                  </w:t>
      </w:r>
      <w:r w:rsidRPr="00C40DBC">
        <w:rPr>
          <w:rFonts w:ascii="Times New Roman" w:hAnsi="Times New Roman"/>
          <w:noProof/>
          <w:color w:val="252525"/>
          <w:sz w:val="28"/>
          <w:szCs w:val="28"/>
          <w:lang w:eastAsia="ru-RU"/>
        </w:rPr>
        <w:drawing>
          <wp:inline distT="0" distB="0" distL="0" distR="0">
            <wp:extent cx="571500" cy="495300"/>
            <wp:effectExtent l="19050" t="0" r="0" b="0"/>
            <wp:docPr id="3" name="Рисунок 3" descr="\vec E= \frac{\vec F}{q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vec E= \frac{\vec F}{q}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0DBC">
        <w:rPr>
          <w:rFonts w:ascii="Times New Roman" w:hAnsi="Times New Roman"/>
          <w:color w:val="252525"/>
          <w:sz w:val="28"/>
          <w:szCs w:val="28"/>
        </w:rPr>
        <w:t>.</w:t>
      </w:r>
    </w:p>
    <w:p w:rsidR="003E5505" w:rsidRPr="00C40DBC" w:rsidRDefault="003E5505" w:rsidP="00C40DBC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40DBC">
        <w:rPr>
          <w:rFonts w:ascii="Times New Roman" w:hAnsi="Times New Roman"/>
          <w:bCs/>
          <w:sz w:val="28"/>
          <w:szCs w:val="28"/>
          <w:shd w:val="clear" w:color="auto" w:fill="FFFFFF"/>
        </w:rPr>
        <w:t>Сила Лоренца</w:t>
      </w:r>
      <w:r w:rsidRPr="00C40DBC">
        <w:rPr>
          <w:rFonts w:ascii="Times New Roman" w:hAnsi="Times New Roman"/>
          <w:sz w:val="28"/>
          <w:szCs w:val="28"/>
          <w:shd w:val="clear" w:color="auto" w:fill="FFFFFF"/>
        </w:rPr>
        <w:t> —</w:t>
      </w:r>
      <w:r w:rsidRPr="00C40DB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9" w:tooltip="Сила" w:history="1">
        <w:r w:rsidRPr="00C40DBC">
          <w:rPr>
            <w:rStyle w:val="a8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сила</w:t>
        </w:r>
      </w:hyperlink>
      <w:r w:rsidRPr="00C40DBC">
        <w:rPr>
          <w:rFonts w:ascii="Times New Roman" w:hAnsi="Times New Roman"/>
          <w:sz w:val="28"/>
          <w:szCs w:val="28"/>
          <w:shd w:val="clear" w:color="auto" w:fill="FFFFFF"/>
        </w:rPr>
        <w:t>, с которой</w:t>
      </w:r>
      <w:r w:rsidRPr="00C40DB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0" w:tooltip="Электромагнитное поле" w:history="1">
        <w:r w:rsidRPr="00C40DBC">
          <w:rPr>
            <w:rStyle w:val="a8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электромагнитное поле</w:t>
        </w:r>
      </w:hyperlink>
      <w:r w:rsidR="0056540C" w:rsidRPr="00C40D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40DBC">
        <w:rPr>
          <w:rFonts w:ascii="Times New Roman" w:hAnsi="Times New Roman"/>
          <w:sz w:val="28"/>
          <w:szCs w:val="28"/>
          <w:shd w:val="clear" w:color="auto" w:fill="FFFFFF"/>
        </w:rPr>
        <w:t>действует на</w:t>
      </w:r>
      <w:r w:rsidRPr="00C40DB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1" w:tooltip="Материальная точка" w:history="1">
        <w:r w:rsidRPr="00C40DBC">
          <w:rPr>
            <w:rStyle w:val="a8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точечную</w:t>
        </w:r>
      </w:hyperlink>
      <w:r w:rsidRPr="00C40DB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2" w:tooltip="Электрический заряд" w:history="1">
        <w:r w:rsidRPr="00C40DBC">
          <w:rPr>
            <w:rStyle w:val="a8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заряженную</w:t>
        </w:r>
      </w:hyperlink>
      <w:r w:rsidRPr="00C40DB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40DBC">
        <w:rPr>
          <w:rFonts w:ascii="Times New Roman" w:hAnsi="Times New Roman"/>
          <w:sz w:val="28"/>
          <w:szCs w:val="28"/>
          <w:shd w:val="clear" w:color="auto" w:fill="FFFFFF"/>
        </w:rPr>
        <w:t>частицу.</w:t>
      </w:r>
      <w:r w:rsidR="005654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40DBC">
        <w:rPr>
          <w:rFonts w:ascii="Times New Roman" w:hAnsi="Times New Roman"/>
          <w:sz w:val="28"/>
          <w:szCs w:val="28"/>
          <w:shd w:val="clear" w:color="auto" w:fill="FFFFFF"/>
        </w:rPr>
        <w:t xml:space="preserve"> Иногда силой Лоренца называют силу, дейс</w:t>
      </w:r>
      <w:r w:rsidRPr="00C40DBC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C40DBC">
        <w:rPr>
          <w:rFonts w:ascii="Times New Roman" w:hAnsi="Times New Roman"/>
          <w:sz w:val="28"/>
          <w:szCs w:val="28"/>
          <w:shd w:val="clear" w:color="auto" w:fill="FFFFFF"/>
        </w:rPr>
        <w:t>вующую на движущийся со скоростью</w:t>
      </w:r>
      <w:r w:rsidRPr="00C40DB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C40DBC" w:rsidRPr="00C40DBC">
        <w:rPr>
          <w:rFonts w:ascii="Times New Roman" w:hAnsi="Times New Roman"/>
          <w:i/>
          <w:noProof/>
          <w:sz w:val="28"/>
          <w:szCs w:val="28"/>
          <w:lang w:val="en-US" w:eastAsia="ru-RU"/>
        </w:rPr>
        <w:t>v</w:t>
      </w:r>
      <w:r w:rsidRPr="00C40DB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40DBC">
        <w:rPr>
          <w:rFonts w:ascii="Times New Roman" w:hAnsi="Times New Roman"/>
          <w:sz w:val="28"/>
          <w:szCs w:val="28"/>
          <w:shd w:val="clear" w:color="auto" w:fill="FFFFFF"/>
        </w:rPr>
        <w:t>заряд</w:t>
      </w:r>
      <w:r w:rsidRPr="00C40DB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C40DBC" w:rsidRPr="00C40DBC">
        <w:rPr>
          <w:rFonts w:ascii="Times New Roman" w:hAnsi="Times New Roman"/>
          <w:i/>
          <w:noProof/>
          <w:sz w:val="28"/>
          <w:szCs w:val="28"/>
          <w:lang w:val="en-US" w:eastAsia="ru-RU"/>
        </w:rPr>
        <w:t>q</w:t>
      </w:r>
      <w:r w:rsidRPr="00C40DB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40DBC">
        <w:rPr>
          <w:rFonts w:ascii="Times New Roman" w:hAnsi="Times New Roman"/>
          <w:sz w:val="28"/>
          <w:szCs w:val="28"/>
          <w:shd w:val="clear" w:color="auto" w:fill="FFFFFF"/>
        </w:rPr>
        <w:t>лишь со стороны</w:t>
      </w:r>
      <w:r w:rsidRPr="00C40DB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3" w:tooltip="Магнитное поле" w:history="1">
        <w:r w:rsidRPr="00C40DBC">
          <w:rPr>
            <w:rStyle w:val="a8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магнитного поля</w:t>
        </w:r>
      </w:hyperlink>
      <w:r w:rsidRPr="00C40DBC">
        <w:rPr>
          <w:rFonts w:ascii="Times New Roman" w:hAnsi="Times New Roman"/>
          <w:sz w:val="28"/>
          <w:szCs w:val="28"/>
          <w:shd w:val="clear" w:color="auto" w:fill="FFFFFF"/>
        </w:rPr>
        <w:t>, нередко же полную силу — со стороны электромагнитного поля вообще, иначе гов</w:t>
      </w:r>
      <w:r w:rsidRPr="00C40DBC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C40DBC">
        <w:rPr>
          <w:rFonts w:ascii="Times New Roman" w:hAnsi="Times New Roman"/>
          <w:sz w:val="28"/>
          <w:szCs w:val="28"/>
          <w:shd w:val="clear" w:color="auto" w:fill="FFFFFF"/>
        </w:rPr>
        <w:t>ря, со стороны</w:t>
      </w:r>
      <w:r w:rsidRPr="00C40DB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4" w:tooltip="Электрическое поле" w:history="1">
        <w:r w:rsidRPr="00C40DBC">
          <w:rPr>
            <w:rStyle w:val="a8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электрического</w:t>
        </w:r>
      </w:hyperlink>
      <w:r w:rsidRPr="00C40DB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C40DBC" w:rsidRPr="00C40DBC">
        <w:rPr>
          <w:rFonts w:ascii="Times New Roman" w:hAnsi="Times New Roman"/>
          <w:i/>
          <w:noProof/>
          <w:sz w:val="28"/>
          <w:szCs w:val="28"/>
          <w:lang w:val="en-US" w:eastAsia="ru-RU"/>
        </w:rPr>
        <w:t>E</w:t>
      </w:r>
      <w:r w:rsidRPr="00C40DB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40DBC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C40DB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5" w:tooltip="Магнитное поле" w:history="1">
        <w:r w:rsidRPr="00C40DBC">
          <w:rPr>
            <w:rStyle w:val="a8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магнитного</w:t>
        </w:r>
      </w:hyperlink>
      <w:r w:rsidRPr="00C40DB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C40DBC" w:rsidRPr="00C40DBC">
        <w:rPr>
          <w:rFonts w:ascii="Times New Roman" w:hAnsi="Times New Roman"/>
          <w:i/>
          <w:noProof/>
          <w:sz w:val="28"/>
          <w:szCs w:val="28"/>
          <w:lang w:val="en-US" w:eastAsia="ru-RU"/>
        </w:rPr>
        <w:t>B</w:t>
      </w:r>
      <w:r w:rsidRPr="00C40DB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40DBC">
        <w:rPr>
          <w:rFonts w:ascii="Times New Roman" w:hAnsi="Times New Roman"/>
          <w:sz w:val="28"/>
          <w:szCs w:val="28"/>
          <w:shd w:val="clear" w:color="auto" w:fill="FFFFFF"/>
        </w:rPr>
        <w:t>полей.</w:t>
      </w:r>
    </w:p>
    <w:p w:rsidR="00A80AF3" w:rsidRDefault="003E5505" w:rsidP="00C40DBC">
      <w:pPr>
        <w:pStyle w:val="aa"/>
        <w:spacing w:line="360" w:lineRule="auto"/>
        <w:ind w:firstLine="567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C40DB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</w:t>
      </w:r>
      <w:r w:rsidRPr="00C40DBC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</w:t>
      </w:r>
      <w:r w:rsidRPr="00C40DBC">
        <w:rPr>
          <w:rFonts w:ascii="Times New Roman" w:hAnsi="Times New Roman"/>
          <w:sz w:val="28"/>
          <w:szCs w:val="28"/>
        </w:rPr>
        <w:t xml:space="preserve"> </w:t>
      </w:r>
      <w:r w:rsidR="006A7844">
        <w:rPr>
          <w:noProof/>
          <w:lang w:eastAsia="ru-RU"/>
        </w:rPr>
        <w:drawing>
          <wp:inline distT="0" distB="0" distL="0" distR="0">
            <wp:extent cx="1057275" cy="238125"/>
            <wp:effectExtent l="0" t="0" r="9525" b="0"/>
            <wp:docPr id="18" name="Рисунок 18" descr="\vec F=q[\vec v \times \vec B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vec F=q[\vec v \times \vec B]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0AF3">
        <w:br w:type="page"/>
      </w:r>
      <w:r w:rsidR="00697021" w:rsidRPr="00697021">
        <w:rPr>
          <w:b/>
        </w:rPr>
        <w:lastRenderedPageBreak/>
        <w:t xml:space="preserve">                                                               </w:t>
      </w:r>
      <w:r w:rsidR="00A80AF3" w:rsidRPr="00697021">
        <w:rPr>
          <w:rFonts w:ascii="Arial" w:hAnsi="Arial" w:cs="Arial"/>
          <w:b/>
          <w:sz w:val="28"/>
          <w:szCs w:val="28"/>
        </w:rPr>
        <w:t>2</w:t>
      </w:r>
      <w:r w:rsidR="00697021" w:rsidRPr="00697021">
        <w:rPr>
          <w:rFonts w:ascii="Arial" w:hAnsi="Arial" w:cs="Arial"/>
          <w:b/>
          <w:sz w:val="28"/>
          <w:szCs w:val="28"/>
        </w:rPr>
        <w:t>.</w:t>
      </w:r>
      <w:r w:rsidR="00A80AF3" w:rsidRPr="00697021">
        <w:rPr>
          <w:rFonts w:ascii="Arial" w:hAnsi="Arial" w:cs="Arial"/>
          <w:b/>
          <w:sz w:val="28"/>
          <w:szCs w:val="28"/>
        </w:rPr>
        <w:t xml:space="preserve"> </w:t>
      </w:r>
      <w:r w:rsidR="00A80AF3" w:rsidRPr="00697021">
        <w:rPr>
          <w:rFonts w:ascii="Arial" w:hAnsi="Arial" w:cs="Arial"/>
          <w:b/>
          <w:sz w:val="28"/>
          <w:szCs w:val="28"/>
          <w:shd w:val="clear" w:color="auto" w:fill="FFFFFF"/>
        </w:rPr>
        <w:t>Проведение эксперимента</w:t>
      </w:r>
    </w:p>
    <w:p w:rsidR="000C0513" w:rsidRDefault="00AB7CD8" w:rsidP="003713C3">
      <w:pPr>
        <w:spacing w:beforeLines="40" w:afterLines="4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CD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8.25pt;margin-top:239.65pt;width:294.3pt;height:.05pt;z-index:251661312" wrapcoords="-55 0 -55 21120 21600 21120 21600 0 -55 0" stroked="f">
            <v:textbox style="mso-fit-shape-to-text:t" inset="0,0,0,0">
              <w:txbxContent>
                <w:p w:rsidR="00964491" w:rsidRPr="00964491" w:rsidRDefault="00964491" w:rsidP="00964491">
                  <w:pPr>
                    <w:pStyle w:val="ae"/>
                    <w:jc w:val="center"/>
                    <w:rPr>
                      <w:rFonts w:ascii="Times New Roman" w:hAnsi="Times New Roman"/>
                      <w:noProof/>
                      <w:color w:val="auto"/>
                      <w:sz w:val="24"/>
                      <w:szCs w:val="24"/>
                    </w:rPr>
                  </w:pPr>
                  <w:r w:rsidRPr="00964491">
                    <w:rPr>
                      <w:color w:val="auto"/>
                      <w:sz w:val="24"/>
                      <w:szCs w:val="24"/>
                    </w:rPr>
                    <w:t xml:space="preserve">Рисунок </w:t>
                  </w:r>
                  <w:r w:rsidR="00AB7CD8" w:rsidRPr="00964491">
                    <w:rPr>
                      <w:color w:val="auto"/>
                      <w:sz w:val="24"/>
                      <w:szCs w:val="24"/>
                    </w:rPr>
                    <w:fldChar w:fldCharType="begin"/>
                  </w:r>
                  <w:r w:rsidRPr="00964491">
                    <w:rPr>
                      <w:color w:val="auto"/>
                      <w:sz w:val="24"/>
                      <w:szCs w:val="24"/>
                    </w:rPr>
                    <w:instrText xml:space="preserve"> SEQ Рисунок \* ARABIC </w:instrText>
                  </w:r>
                  <w:r w:rsidR="00AB7CD8" w:rsidRPr="00964491">
                    <w:rPr>
                      <w:color w:val="auto"/>
                      <w:sz w:val="24"/>
                      <w:szCs w:val="24"/>
                    </w:rPr>
                    <w:fldChar w:fldCharType="separate"/>
                  </w:r>
                  <w:r w:rsidRPr="00964491">
                    <w:rPr>
                      <w:noProof/>
                      <w:color w:val="auto"/>
                      <w:sz w:val="24"/>
                      <w:szCs w:val="24"/>
                    </w:rPr>
                    <w:t>1</w:t>
                  </w:r>
                  <w:r w:rsidR="00AB7CD8" w:rsidRPr="00964491">
                    <w:rPr>
                      <w:color w:val="auto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  <w10:wrap type="tight"/>
          </v:shape>
        </w:pict>
      </w:r>
      <w:r w:rsidR="0096449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3025775</wp:posOffset>
            </wp:positionH>
            <wp:positionV relativeFrom="paragraph">
              <wp:posOffset>700405</wp:posOffset>
            </wp:positionV>
            <wp:extent cx="3737610" cy="2286000"/>
            <wp:effectExtent l="19050" t="0" r="0" b="0"/>
            <wp:wrapTight wrapText="bothSides">
              <wp:wrapPolygon edited="0">
                <wp:start x="-110" y="0"/>
                <wp:lineTo x="-110" y="21420"/>
                <wp:lineTo x="21578" y="21420"/>
                <wp:lineTo x="21578" y="0"/>
                <wp:lineTo x="-110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61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513">
        <w:rPr>
          <w:rFonts w:ascii="Times New Roman" w:hAnsi="Times New Roman"/>
          <w:sz w:val="28"/>
          <w:szCs w:val="28"/>
        </w:rPr>
        <w:t>Первым этапом в создании работы стало монтаж схемы для измерения напр</w:t>
      </w:r>
      <w:r w:rsidR="000C0513">
        <w:rPr>
          <w:rFonts w:ascii="Times New Roman" w:hAnsi="Times New Roman"/>
          <w:sz w:val="28"/>
          <w:szCs w:val="28"/>
        </w:rPr>
        <w:t>я</w:t>
      </w:r>
      <w:r w:rsidR="000C0513">
        <w:rPr>
          <w:rFonts w:ascii="Times New Roman" w:hAnsi="Times New Roman"/>
          <w:sz w:val="28"/>
          <w:szCs w:val="28"/>
        </w:rPr>
        <w:t>женности электромагнитного поля. Схема была взята из сети интернет с сайта.</w:t>
      </w:r>
    </w:p>
    <w:p w:rsidR="00964491" w:rsidRDefault="00964491" w:rsidP="003713C3">
      <w:pPr>
        <w:spacing w:beforeLines="40" w:afterLines="4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приобретения всех дет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лей, приступили к сборке прибора (Приложение 1). </w:t>
      </w:r>
      <w:r w:rsidRPr="00103FC4">
        <w:rPr>
          <w:rFonts w:ascii="Times New Roman" w:hAnsi="Times New Roman"/>
          <w:sz w:val="28"/>
          <w:szCs w:val="28"/>
        </w:rPr>
        <w:t>Установка собрана по следующей схеме с использован</w:t>
      </w:r>
      <w:r w:rsidRPr="00103FC4">
        <w:rPr>
          <w:rFonts w:ascii="Times New Roman" w:hAnsi="Times New Roman"/>
          <w:sz w:val="28"/>
          <w:szCs w:val="28"/>
        </w:rPr>
        <w:t>и</w:t>
      </w:r>
      <w:r w:rsidRPr="00103FC4">
        <w:rPr>
          <w:rFonts w:ascii="Times New Roman" w:hAnsi="Times New Roman"/>
          <w:sz w:val="28"/>
          <w:szCs w:val="28"/>
        </w:rPr>
        <w:t xml:space="preserve">ем навесного монтажа радиодеталей. </w:t>
      </w:r>
    </w:p>
    <w:p w:rsidR="000C0513" w:rsidRPr="00103FC4" w:rsidRDefault="000C0513" w:rsidP="003713C3">
      <w:pPr>
        <w:spacing w:beforeLines="40" w:afterLines="4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Используя самодельную уст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новку для измерения электромагни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ного поля, произвели и</w:t>
      </w:r>
      <w:r w:rsidRPr="00103FC4">
        <w:rPr>
          <w:rFonts w:ascii="Times New Roman" w:hAnsi="Times New Roman"/>
          <w:sz w:val="28"/>
          <w:szCs w:val="28"/>
        </w:rPr>
        <w:t>змерения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3FC4">
        <w:rPr>
          <w:rFonts w:ascii="Times New Roman" w:hAnsi="Times New Roman"/>
          <w:sz w:val="28"/>
          <w:szCs w:val="28"/>
        </w:rPr>
        <w:t xml:space="preserve">при разных режимах телефона, такие как ждущий режим, режим разговора, а так же во время отправки сообщении (проверки баланса). Измерения производятся для операторов МТС, </w:t>
      </w:r>
      <w:proofErr w:type="spellStart"/>
      <w:r w:rsidRPr="00103FC4">
        <w:rPr>
          <w:rFonts w:ascii="Times New Roman" w:hAnsi="Times New Roman"/>
          <w:sz w:val="28"/>
          <w:szCs w:val="28"/>
        </w:rPr>
        <w:t>Билайн</w:t>
      </w:r>
      <w:proofErr w:type="spellEnd"/>
      <w:r w:rsidRPr="00103FC4">
        <w:rPr>
          <w:rFonts w:ascii="Times New Roman" w:hAnsi="Times New Roman"/>
          <w:sz w:val="28"/>
          <w:szCs w:val="28"/>
        </w:rPr>
        <w:t xml:space="preserve">, Мегафон, </w:t>
      </w:r>
      <w:proofErr w:type="gramStart"/>
      <w:r w:rsidRPr="00103FC4">
        <w:rPr>
          <w:rFonts w:ascii="Times New Roman" w:hAnsi="Times New Roman"/>
          <w:sz w:val="28"/>
          <w:szCs w:val="28"/>
        </w:rPr>
        <w:t>Теле</w:t>
      </w:r>
      <w:proofErr w:type="gramEnd"/>
      <w:r w:rsidRPr="00103FC4">
        <w:rPr>
          <w:rFonts w:ascii="Times New Roman" w:hAnsi="Times New Roman"/>
          <w:sz w:val="28"/>
          <w:szCs w:val="28"/>
        </w:rPr>
        <w:t xml:space="preserve"> 2. Расстояние до вы</w:t>
      </w:r>
      <w:r>
        <w:rPr>
          <w:rFonts w:ascii="Times New Roman" w:hAnsi="Times New Roman"/>
          <w:sz w:val="28"/>
          <w:szCs w:val="28"/>
        </w:rPr>
        <w:t>шек 500</w:t>
      </w:r>
      <w:r w:rsidRPr="00103FC4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 xml:space="preserve"> Данные измерений занесли в таблицу.</w:t>
      </w:r>
    </w:p>
    <w:p w:rsidR="000C0513" w:rsidRPr="00103FC4" w:rsidRDefault="000C0513" w:rsidP="003713C3">
      <w:pPr>
        <w:numPr>
          <w:ilvl w:val="0"/>
          <w:numId w:val="6"/>
        </w:numPr>
        <w:spacing w:beforeLines="40" w:afterLines="40" w:line="360" w:lineRule="auto"/>
        <w:jc w:val="both"/>
        <w:rPr>
          <w:rFonts w:ascii="Times New Roman" w:hAnsi="Times New Roman"/>
          <w:sz w:val="28"/>
          <w:szCs w:val="28"/>
        </w:rPr>
      </w:pPr>
      <w:r w:rsidRPr="00103FC4">
        <w:rPr>
          <w:rFonts w:ascii="Times New Roman" w:hAnsi="Times New Roman"/>
          <w:sz w:val="28"/>
          <w:szCs w:val="28"/>
        </w:rPr>
        <w:t>Измерить напряженность магнитного поля мобильного телефона в режиме ожидания:</w:t>
      </w:r>
    </w:p>
    <w:p w:rsidR="000C0513" w:rsidRPr="00103FC4" w:rsidRDefault="000C0513" w:rsidP="003713C3">
      <w:pPr>
        <w:spacing w:beforeLines="40" w:afterLines="4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03FC4">
        <w:rPr>
          <w:rFonts w:ascii="Times New Roman" w:hAnsi="Times New Roman"/>
          <w:sz w:val="28"/>
          <w:szCs w:val="28"/>
        </w:rPr>
        <w:t>- расположить антенну у задней крышки телефона;</w:t>
      </w:r>
    </w:p>
    <w:p w:rsidR="000C0513" w:rsidRPr="00103FC4" w:rsidRDefault="000C0513" w:rsidP="003713C3">
      <w:pPr>
        <w:spacing w:beforeLines="40" w:afterLines="4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03FC4">
        <w:rPr>
          <w:rFonts w:ascii="Times New Roman" w:hAnsi="Times New Roman"/>
          <w:sz w:val="28"/>
          <w:szCs w:val="28"/>
        </w:rPr>
        <w:t>- расположить антенну сбоку от телефона;</w:t>
      </w:r>
    </w:p>
    <w:p w:rsidR="000C0513" w:rsidRPr="00103FC4" w:rsidRDefault="000C0513" w:rsidP="003713C3">
      <w:pPr>
        <w:spacing w:beforeLines="40" w:afterLines="4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03FC4">
        <w:rPr>
          <w:rFonts w:ascii="Times New Roman" w:hAnsi="Times New Roman"/>
          <w:sz w:val="28"/>
          <w:szCs w:val="28"/>
        </w:rPr>
        <w:t>- расположить антенну у экрана телефона.</w:t>
      </w:r>
    </w:p>
    <w:p w:rsidR="000C0513" w:rsidRPr="00103FC4" w:rsidRDefault="000C0513" w:rsidP="003713C3">
      <w:pPr>
        <w:numPr>
          <w:ilvl w:val="0"/>
          <w:numId w:val="6"/>
        </w:numPr>
        <w:spacing w:beforeLines="40" w:afterLines="40" w:line="360" w:lineRule="auto"/>
        <w:jc w:val="both"/>
        <w:rPr>
          <w:rFonts w:ascii="Times New Roman" w:hAnsi="Times New Roman"/>
          <w:sz w:val="28"/>
          <w:szCs w:val="28"/>
        </w:rPr>
      </w:pPr>
      <w:r w:rsidRPr="00103FC4">
        <w:rPr>
          <w:rFonts w:ascii="Times New Roman" w:hAnsi="Times New Roman"/>
          <w:sz w:val="28"/>
          <w:szCs w:val="28"/>
        </w:rPr>
        <w:t>Измерить напряженность магнитного поля сотового телефона в режиме вызова:</w:t>
      </w:r>
    </w:p>
    <w:p w:rsidR="000C0513" w:rsidRPr="00103FC4" w:rsidRDefault="000C0513" w:rsidP="003713C3">
      <w:pPr>
        <w:spacing w:beforeLines="40" w:afterLines="4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03FC4">
        <w:rPr>
          <w:rFonts w:ascii="Times New Roman" w:hAnsi="Times New Roman"/>
          <w:sz w:val="28"/>
          <w:szCs w:val="28"/>
        </w:rPr>
        <w:t>- расположить антенну у задней крышки телефона;</w:t>
      </w:r>
    </w:p>
    <w:p w:rsidR="000C0513" w:rsidRPr="00103FC4" w:rsidRDefault="000C0513" w:rsidP="003713C3">
      <w:pPr>
        <w:spacing w:beforeLines="40" w:afterLines="4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03FC4">
        <w:rPr>
          <w:rFonts w:ascii="Times New Roman" w:hAnsi="Times New Roman"/>
          <w:sz w:val="28"/>
          <w:szCs w:val="28"/>
        </w:rPr>
        <w:t>- расположить антенну сбоку от телефона;</w:t>
      </w:r>
    </w:p>
    <w:p w:rsidR="000C0513" w:rsidRPr="00103FC4" w:rsidRDefault="000C0513" w:rsidP="003713C3">
      <w:pPr>
        <w:spacing w:beforeLines="40" w:afterLines="4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03FC4">
        <w:rPr>
          <w:rFonts w:ascii="Times New Roman" w:hAnsi="Times New Roman"/>
          <w:sz w:val="28"/>
          <w:szCs w:val="28"/>
        </w:rPr>
        <w:t>- расположить антенну у экрана телефона.</w:t>
      </w:r>
    </w:p>
    <w:p w:rsidR="000C0513" w:rsidRPr="00103FC4" w:rsidRDefault="000C0513" w:rsidP="003713C3">
      <w:pPr>
        <w:numPr>
          <w:ilvl w:val="0"/>
          <w:numId w:val="6"/>
        </w:numPr>
        <w:spacing w:beforeLines="40" w:afterLines="40" w:line="360" w:lineRule="auto"/>
        <w:jc w:val="both"/>
        <w:rPr>
          <w:rFonts w:ascii="Times New Roman" w:hAnsi="Times New Roman"/>
          <w:sz w:val="28"/>
          <w:szCs w:val="28"/>
        </w:rPr>
      </w:pPr>
      <w:r w:rsidRPr="00103FC4">
        <w:rPr>
          <w:rFonts w:ascii="Times New Roman" w:hAnsi="Times New Roman"/>
          <w:sz w:val="28"/>
          <w:szCs w:val="28"/>
        </w:rPr>
        <w:t>Измерить напряженность магнитного поля сотового телефона в режиме отпра</w:t>
      </w:r>
      <w:r w:rsidRPr="00103FC4">
        <w:rPr>
          <w:rFonts w:ascii="Times New Roman" w:hAnsi="Times New Roman"/>
          <w:sz w:val="28"/>
          <w:szCs w:val="28"/>
        </w:rPr>
        <w:t>в</w:t>
      </w:r>
      <w:r w:rsidRPr="00103FC4">
        <w:rPr>
          <w:rFonts w:ascii="Times New Roman" w:hAnsi="Times New Roman"/>
          <w:sz w:val="28"/>
          <w:szCs w:val="28"/>
        </w:rPr>
        <w:t>ки сообщения (проверки баланса):</w:t>
      </w:r>
    </w:p>
    <w:p w:rsidR="000C0513" w:rsidRPr="00103FC4" w:rsidRDefault="000C0513" w:rsidP="003713C3">
      <w:pPr>
        <w:spacing w:beforeLines="40" w:afterLines="4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03FC4">
        <w:rPr>
          <w:rFonts w:ascii="Times New Roman" w:hAnsi="Times New Roman"/>
          <w:sz w:val="28"/>
          <w:szCs w:val="28"/>
        </w:rPr>
        <w:t>- расположить антенну у задней крышки телефона;</w:t>
      </w:r>
    </w:p>
    <w:p w:rsidR="000C0513" w:rsidRPr="00103FC4" w:rsidRDefault="000C0513" w:rsidP="003713C3">
      <w:pPr>
        <w:spacing w:beforeLines="40" w:afterLines="4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03FC4">
        <w:rPr>
          <w:rFonts w:ascii="Times New Roman" w:hAnsi="Times New Roman"/>
          <w:sz w:val="28"/>
          <w:szCs w:val="28"/>
        </w:rPr>
        <w:t>- расположить антенну сбоку от телефона;</w:t>
      </w:r>
    </w:p>
    <w:p w:rsidR="000C0513" w:rsidRPr="00103FC4" w:rsidRDefault="000C0513" w:rsidP="003713C3">
      <w:pPr>
        <w:spacing w:beforeLines="40" w:afterLines="4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03FC4">
        <w:rPr>
          <w:rFonts w:ascii="Times New Roman" w:hAnsi="Times New Roman"/>
          <w:sz w:val="28"/>
          <w:szCs w:val="28"/>
        </w:rPr>
        <w:lastRenderedPageBreak/>
        <w:t>- расположить антенну у экрана телефона.</w:t>
      </w:r>
    </w:p>
    <w:p w:rsidR="000C0513" w:rsidRPr="00103FC4" w:rsidRDefault="000C0513" w:rsidP="003713C3">
      <w:pPr>
        <w:numPr>
          <w:ilvl w:val="0"/>
          <w:numId w:val="6"/>
        </w:numPr>
        <w:spacing w:beforeLines="40" w:afterLines="40" w:line="360" w:lineRule="auto"/>
        <w:jc w:val="both"/>
        <w:rPr>
          <w:rFonts w:ascii="Times New Roman" w:hAnsi="Times New Roman"/>
          <w:sz w:val="28"/>
          <w:szCs w:val="28"/>
        </w:rPr>
      </w:pPr>
      <w:r w:rsidRPr="00103FC4">
        <w:rPr>
          <w:rFonts w:ascii="Times New Roman" w:hAnsi="Times New Roman"/>
          <w:sz w:val="28"/>
          <w:szCs w:val="28"/>
        </w:rPr>
        <w:t>Измерить напряженность магнитного поля сотового телефона в режиме вызова и поиска сети на расстоянии 5 см от корпуса:</w:t>
      </w:r>
    </w:p>
    <w:p w:rsidR="000C0513" w:rsidRPr="00103FC4" w:rsidRDefault="000C0513" w:rsidP="003713C3">
      <w:pPr>
        <w:spacing w:beforeLines="40" w:afterLines="4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03FC4">
        <w:rPr>
          <w:rFonts w:ascii="Times New Roman" w:hAnsi="Times New Roman"/>
          <w:sz w:val="28"/>
          <w:szCs w:val="28"/>
        </w:rPr>
        <w:t>- расположить антенну у задней крышки телефона;</w:t>
      </w:r>
    </w:p>
    <w:p w:rsidR="000C0513" w:rsidRPr="00103FC4" w:rsidRDefault="000C0513" w:rsidP="003713C3">
      <w:pPr>
        <w:spacing w:beforeLines="40" w:afterLines="4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03FC4">
        <w:rPr>
          <w:rFonts w:ascii="Times New Roman" w:hAnsi="Times New Roman"/>
          <w:sz w:val="28"/>
          <w:szCs w:val="28"/>
        </w:rPr>
        <w:t>- расположить антенну сбоку от телефона;</w:t>
      </w:r>
    </w:p>
    <w:p w:rsidR="000C0513" w:rsidRPr="00103FC4" w:rsidRDefault="000C0513" w:rsidP="003713C3">
      <w:pPr>
        <w:spacing w:beforeLines="40" w:afterLines="4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03FC4">
        <w:rPr>
          <w:rFonts w:ascii="Times New Roman" w:hAnsi="Times New Roman"/>
          <w:sz w:val="28"/>
          <w:szCs w:val="28"/>
        </w:rPr>
        <w:t>- расположить антенну у экрана телефона.</w:t>
      </w:r>
    </w:p>
    <w:p w:rsidR="000C0513" w:rsidRPr="00103FC4" w:rsidRDefault="000C0513" w:rsidP="003713C3">
      <w:pPr>
        <w:spacing w:beforeLines="40" w:afterLines="4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03FC4">
        <w:rPr>
          <w:rFonts w:ascii="Times New Roman" w:hAnsi="Times New Roman"/>
          <w:sz w:val="28"/>
          <w:szCs w:val="28"/>
        </w:rPr>
        <w:t xml:space="preserve">Установка собрана по следующей схеме с использованием навесного монтажа радиодеталей. </w:t>
      </w:r>
    </w:p>
    <w:p w:rsidR="000C0513" w:rsidRDefault="000C0513" w:rsidP="003713C3">
      <w:pPr>
        <w:spacing w:beforeLines="40" w:afterLines="4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sz w:val="24"/>
          <w:szCs w:val="24"/>
        </w:rPr>
        <w:br w:type="page"/>
      </w:r>
    </w:p>
    <w:p w:rsidR="00C05B04" w:rsidRDefault="00C05B04" w:rsidP="0056540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70755">
        <w:rPr>
          <w:rFonts w:ascii="Arial" w:hAnsi="Arial" w:cs="Arial"/>
          <w:b/>
          <w:sz w:val="28"/>
          <w:szCs w:val="28"/>
        </w:rPr>
        <w:lastRenderedPageBreak/>
        <w:t>Заключение</w:t>
      </w:r>
    </w:p>
    <w:p w:rsidR="00970755" w:rsidRPr="00970755" w:rsidRDefault="00970755" w:rsidP="00F21BA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697021" w:rsidRPr="00697021" w:rsidRDefault="00697021" w:rsidP="00697021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97021">
        <w:rPr>
          <w:rFonts w:ascii="Times New Roman" w:hAnsi="Times New Roman"/>
          <w:sz w:val="28"/>
          <w:szCs w:val="28"/>
          <w:shd w:val="clear" w:color="auto" w:fill="FFFFFF"/>
        </w:rPr>
        <w:t xml:space="preserve">В процессе работы мы наблюдали процесс диффузии. Диффузия – временной процесс. Продолжительность диффузии зависит от температуры и рода вещества: чем выше температура, тем быстрее протекает процесс диффузии. В твёрдых веществах диффузия протекает медленнее, чем в жидкостях. Явление диффузии сопровождалось капиллярными явлениями. </w:t>
      </w:r>
    </w:p>
    <w:p w:rsidR="00697021" w:rsidRPr="00697021" w:rsidRDefault="00697021" w:rsidP="00697021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7021">
        <w:rPr>
          <w:rFonts w:ascii="Times New Roman" w:hAnsi="Times New Roman"/>
          <w:sz w:val="28"/>
          <w:szCs w:val="28"/>
        </w:rPr>
        <w:t>Исходя из выше изложенного,  можно сделать вывод о том, что явление дифф</w:t>
      </w:r>
      <w:r w:rsidRPr="00697021">
        <w:rPr>
          <w:rFonts w:ascii="Times New Roman" w:hAnsi="Times New Roman"/>
          <w:sz w:val="28"/>
          <w:szCs w:val="28"/>
        </w:rPr>
        <w:t>у</w:t>
      </w:r>
      <w:r w:rsidRPr="00697021">
        <w:rPr>
          <w:rFonts w:ascii="Times New Roman" w:hAnsi="Times New Roman"/>
          <w:sz w:val="28"/>
          <w:szCs w:val="28"/>
        </w:rPr>
        <w:t>зии является одним из главных общих условий  жизнедеятельности растений, живо</w:t>
      </w:r>
      <w:r w:rsidRPr="00697021">
        <w:rPr>
          <w:rFonts w:ascii="Times New Roman" w:hAnsi="Times New Roman"/>
          <w:sz w:val="28"/>
          <w:szCs w:val="28"/>
        </w:rPr>
        <w:t>т</w:t>
      </w:r>
      <w:r w:rsidRPr="00697021">
        <w:rPr>
          <w:rFonts w:ascii="Times New Roman" w:hAnsi="Times New Roman"/>
          <w:sz w:val="28"/>
          <w:szCs w:val="28"/>
        </w:rPr>
        <w:t xml:space="preserve">ных и человека.  Без этого явления жизнь на Земле была бы невозможна. </w:t>
      </w:r>
    </w:p>
    <w:p w:rsidR="00C05B04" w:rsidRPr="00F21BAF" w:rsidRDefault="00C05B04" w:rsidP="00F21B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E5280" w:rsidRPr="00F21BAF" w:rsidRDefault="002E5280" w:rsidP="00F21BA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280" w:rsidRPr="00F21BAF" w:rsidRDefault="002E5280" w:rsidP="00F21BA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280" w:rsidRPr="00F21BAF" w:rsidRDefault="002E5280" w:rsidP="00F21BA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280" w:rsidRPr="00F21BAF" w:rsidRDefault="002E5280" w:rsidP="00F21BA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280" w:rsidRPr="00F21BAF" w:rsidRDefault="002E5280" w:rsidP="00F21BA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280" w:rsidRPr="00F21BAF" w:rsidRDefault="002E5280" w:rsidP="00F21BA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280" w:rsidRPr="00F21BAF" w:rsidRDefault="002E5280" w:rsidP="00F21BA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280" w:rsidRPr="00F21BAF" w:rsidRDefault="002E5280" w:rsidP="00F21BA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280" w:rsidRPr="00F21BAF" w:rsidRDefault="002E5280" w:rsidP="00F21BA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280" w:rsidRPr="00F21BAF" w:rsidRDefault="002E5280" w:rsidP="00F21BA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280" w:rsidRPr="00F21BAF" w:rsidRDefault="002E5280" w:rsidP="00F21BA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280" w:rsidRPr="00F21BAF" w:rsidRDefault="002E5280" w:rsidP="00F21BA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280" w:rsidRPr="00F21BAF" w:rsidRDefault="002E5280" w:rsidP="00F21BA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280" w:rsidRPr="00F21BAF" w:rsidRDefault="002E5280" w:rsidP="00F21BA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280" w:rsidRPr="00F21BAF" w:rsidRDefault="002E5280" w:rsidP="00F21BA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280" w:rsidRPr="00F21BAF" w:rsidRDefault="002E5280" w:rsidP="00F21BA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280" w:rsidRDefault="002E5280" w:rsidP="00F21BA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7021" w:rsidRDefault="00697021" w:rsidP="00F21BA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7021" w:rsidRPr="00F21BAF" w:rsidRDefault="00697021" w:rsidP="00F21BA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250C" w:rsidRDefault="001E250C" w:rsidP="00F21BA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25022" w:rsidRPr="00763252" w:rsidRDefault="00A25022" w:rsidP="00F21BA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63252">
        <w:rPr>
          <w:rFonts w:ascii="Arial" w:hAnsi="Arial" w:cs="Arial"/>
          <w:b/>
          <w:sz w:val="28"/>
          <w:szCs w:val="28"/>
        </w:rPr>
        <w:lastRenderedPageBreak/>
        <w:t>Список литературы</w:t>
      </w:r>
    </w:p>
    <w:p w:rsidR="00A25022" w:rsidRPr="00F21BAF" w:rsidRDefault="00763252" w:rsidP="00F21B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25022" w:rsidRPr="00F21BA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25022" w:rsidRPr="00F21BAF">
        <w:rPr>
          <w:rFonts w:ascii="Times New Roman" w:hAnsi="Times New Roman"/>
          <w:sz w:val="28"/>
          <w:szCs w:val="28"/>
        </w:rPr>
        <w:t>Перышкин</w:t>
      </w:r>
      <w:proofErr w:type="spellEnd"/>
      <w:r w:rsidR="00A25022" w:rsidRPr="00F21BAF">
        <w:rPr>
          <w:rFonts w:ascii="Times New Roman" w:hAnsi="Times New Roman"/>
          <w:sz w:val="28"/>
          <w:szCs w:val="28"/>
        </w:rPr>
        <w:t xml:space="preserve"> А.В.Физика 7 класс. – М.: Дрофа, 2005. – 189 </w:t>
      </w:r>
      <w:proofErr w:type="gramStart"/>
      <w:r w:rsidR="00A25022" w:rsidRPr="00F21BAF">
        <w:rPr>
          <w:rFonts w:ascii="Times New Roman" w:hAnsi="Times New Roman"/>
          <w:sz w:val="28"/>
          <w:szCs w:val="28"/>
        </w:rPr>
        <w:t>с</w:t>
      </w:r>
      <w:proofErr w:type="gramEnd"/>
      <w:r w:rsidR="00A25022" w:rsidRPr="00F21BAF">
        <w:rPr>
          <w:rFonts w:ascii="Times New Roman" w:hAnsi="Times New Roman"/>
          <w:sz w:val="28"/>
          <w:szCs w:val="28"/>
        </w:rPr>
        <w:t>.</w:t>
      </w:r>
    </w:p>
    <w:p w:rsidR="00A25022" w:rsidRPr="00F21BAF" w:rsidRDefault="00763252" w:rsidP="00F21BAF">
      <w:pPr>
        <w:pStyle w:val="cont"/>
        <w:spacing w:before="0" w:beforeAutospacing="0" w:after="0" w:afterAutospacing="0"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</w:t>
      </w:r>
      <w:r w:rsidR="00A25022" w:rsidRPr="00F21BAF">
        <w:rPr>
          <w:i w:val="0"/>
          <w:sz w:val="28"/>
          <w:szCs w:val="28"/>
        </w:rPr>
        <w:t xml:space="preserve">. Прохоров А.М. Физический энциклопедический словарь. </w:t>
      </w:r>
      <w:smartTag w:uri="urn:schemas-microsoft-com:office:smarttags" w:element="metricconverter">
        <w:smartTagPr>
          <w:attr w:name="ProductID" w:val="1995 г"/>
        </w:smartTagPr>
        <w:r w:rsidR="00A25022" w:rsidRPr="00F21BAF">
          <w:rPr>
            <w:i w:val="0"/>
            <w:sz w:val="28"/>
            <w:szCs w:val="28"/>
          </w:rPr>
          <w:t>1995 г</w:t>
        </w:r>
      </w:smartTag>
      <w:r w:rsidR="00A25022" w:rsidRPr="00F21BAF">
        <w:rPr>
          <w:i w:val="0"/>
          <w:sz w:val="28"/>
          <w:szCs w:val="28"/>
        </w:rPr>
        <w:t>.</w:t>
      </w:r>
    </w:p>
    <w:p w:rsidR="00A25022" w:rsidRPr="00F21BAF" w:rsidRDefault="00763252" w:rsidP="00F21B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25022" w:rsidRPr="00F21BA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25022" w:rsidRPr="00F21BAF">
        <w:rPr>
          <w:rFonts w:ascii="Times New Roman" w:hAnsi="Times New Roman"/>
          <w:sz w:val="28"/>
          <w:szCs w:val="28"/>
        </w:rPr>
        <w:t>Рыженков</w:t>
      </w:r>
      <w:proofErr w:type="spellEnd"/>
      <w:r w:rsidR="00A25022" w:rsidRPr="00F21BAF">
        <w:rPr>
          <w:rFonts w:ascii="Times New Roman" w:hAnsi="Times New Roman"/>
          <w:sz w:val="28"/>
          <w:szCs w:val="28"/>
        </w:rPr>
        <w:t xml:space="preserve"> А. П.Физика Человек  Окружающая </w:t>
      </w:r>
      <w:r w:rsidR="00970755">
        <w:rPr>
          <w:rFonts w:ascii="Times New Roman" w:hAnsi="Times New Roman"/>
          <w:sz w:val="28"/>
          <w:szCs w:val="28"/>
        </w:rPr>
        <w:t>среда. - М.:Просвещение,1996.–</w:t>
      </w:r>
      <w:r w:rsidR="00A25022" w:rsidRPr="00F21BAF">
        <w:rPr>
          <w:rFonts w:ascii="Times New Roman" w:hAnsi="Times New Roman"/>
          <w:sz w:val="28"/>
          <w:szCs w:val="28"/>
        </w:rPr>
        <w:t xml:space="preserve">48 </w:t>
      </w:r>
      <w:proofErr w:type="gramStart"/>
      <w:r w:rsidR="00A25022" w:rsidRPr="00F21BAF">
        <w:rPr>
          <w:rFonts w:ascii="Times New Roman" w:hAnsi="Times New Roman"/>
          <w:sz w:val="28"/>
          <w:szCs w:val="28"/>
        </w:rPr>
        <w:t>с</w:t>
      </w:r>
      <w:proofErr w:type="gramEnd"/>
      <w:r w:rsidR="00A25022" w:rsidRPr="00F21BAF">
        <w:rPr>
          <w:rFonts w:ascii="Times New Roman" w:hAnsi="Times New Roman"/>
          <w:sz w:val="28"/>
          <w:szCs w:val="28"/>
        </w:rPr>
        <w:t>.</w:t>
      </w:r>
    </w:p>
    <w:p w:rsidR="00316FF9" w:rsidRPr="00F21BAF" w:rsidRDefault="00763252" w:rsidP="00F21B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16FF9" w:rsidRPr="00F21BAF">
        <w:rPr>
          <w:rFonts w:ascii="Times New Roman" w:hAnsi="Times New Roman"/>
          <w:sz w:val="28"/>
          <w:szCs w:val="28"/>
        </w:rPr>
        <w:t>.Шахмаев Н.М.и др.</w:t>
      </w:r>
      <w:r>
        <w:rPr>
          <w:rFonts w:ascii="Times New Roman" w:hAnsi="Times New Roman"/>
          <w:sz w:val="28"/>
          <w:szCs w:val="28"/>
        </w:rPr>
        <w:t xml:space="preserve"> </w:t>
      </w:r>
      <w:r w:rsidR="00316FF9" w:rsidRPr="00F21BAF">
        <w:rPr>
          <w:rFonts w:ascii="Times New Roman" w:hAnsi="Times New Roman"/>
          <w:sz w:val="28"/>
          <w:szCs w:val="28"/>
        </w:rPr>
        <w:t>Физика 7.М.:Мнемозина,2007.</w:t>
      </w:r>
    </w:p>
    <w:p w:rsidR="00A25022" w:rsidRPr="00F21BAF" w:rsidRDefault="00763252" w:rsidP="00F21B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25022" w:rsidRPr="00F21BAF">
        <w:rPr>
          <w:rFonts w:ascii="Times New Roman" w:hAnsi="Times New Roman"/>
          <w:sz w:val="28"/>
          <w:szCs w:val="28"/>
        </w:rPr>
        <w:t>. http://</w:t>
      </w:r>
      <w:r w:rsidR="00A25022" w:rsidRPr="00F21BAF">
        <w:rPr>
          <w:rFonts w:ascii="Times New Roman" w:hAnsi="Times New Roman"/>
          <w:sz w:val="28"/>
          <w:szCs w:val="28"/>
          <w:lang w:val="en-US"/>
        </w:rPr>
        <w:t>www</w:t>
      </w:r>
      <w:r w:rsidR="00A25022" w:rsidRPr="00F21BAF">
        <w:rPr>
          <w:rFonts w:ascii="Times New Roman" w:hAnsi="Times New Roman"/>
          <w:sz w:val="28"/>
          <w:szCs w:val="28"/>
        </w:rPr>
        <w:t>.</w:t>
      </w:r>
      <w:r w:rsidR="00A25022" w:rsidRPr="00F21BAF">
        <w:rPr>
          <w:rFonts w:ascii="Times New Roman" w:hAnsi="Times New Roman"/>
          <w:sz w:val="28"/>
          <w:szCs w:val="28"/>
          <w:lang w:val="en-US"/>
        </w:rPr>
        <w:t>Wikipedia</w:t>
      </w:r>
      <w:r w:rsidR="00A25022" w:rsidRPr="00F21BAF">
        <w:rPr>
          <w:rFonts w:ascii="Times New Roman" w:hAnsi="Times New Roman"/>
          <w:sz w:val="28"/>
          <w:szCs w:val="28"/>
        </w:rPr>
        <w:t>.</w:t>
      </w:r>
      <w:r w:rsidR="00A25022" w:rsidRPr="00F21BAF">
        <w:rPr>
          <w:rFonts w:ascii="Times New Roman" w:hAnsi="Times New Roman"/>
          <w:sz w:val="28"/>
          <w:szCs w:val="28"/>
          <w:lang w:val="en-US"/>
        </w:rPr>
        <w:t>org</w:t>
      </w:r>
      <w:r w:rsidR="00A25022" w:rsidRPr="00F21BAF">
        <w:rPr>
          <w:rFonts w:ascii="Times New Roman" w:hAnsi="Times New Roman"/>
          <w:sz w:val="28"/>
          <w:szCs w:val="28"/>
        </w:rPr>
        <w:t xml:space="preserve"> </w:t>
      </w:r>
    </w:p>
    <w:p w:rsidR="00A25022" w:rsidRPr="00763252" w:rsidRDefault="0005378B" w:rsidP="0005378B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86D91">
        <w:rPr>
          <w:rFonts w:ascii="Arial" w:hAnsi="Arial" w:cs="Arial"/>
          <w:b/>
          <w:sz w:val="28"/>
          <w:szCs w:val="28"/>
        </w:rPr>
        <w:lastRenderedPageBreak/>
        <w:t>Приложение</w:t>
      </w:r>
      <w:r w:rsidR="00076692" w:rsidRPr="00763252">
        <w:rPr>
          <w:rFonts w:ascii="Arial" w:hAnsi="Arial" w:cs="Arial"/>
          <w:b/>
          <w:sz w:val="28"/>
          <w:szCs w:val="28"/>
        </w:rPr>
        <w:t xml:space="preserve"> 1</w:t>
      </w:r>
    </w:p>
    <w:p w:rsidR="00076692" w:rsidRDefault="00076692" w:rsidP="0005378B">
      <w:pPr>
        <w:spacing w:after="0" w:line="360" w:lineRule="auto"/>
        <w:jc w:val="center"/>
        <w:rPr>
          <w:noProof/>
          <w:lang w:eastAsia="ru-RU"/>
        </w:rPr>
      </w:pPr>
    </w:p>
    <w:p w:rsidR="00076692" w:rsidRPr="00076692" w:rsidRDefault="00076692" w:rsidP="0005378B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076692">
        <w:rPr>
          <w:rFonts w:ascii="Times New Roman" w:hAnsi="Times New Roman"/>
          <w:noProof/>
          <w:sz w:val="28"/>
          <w:szCs w:val="28"/>
          <w:lang w:eastAsia="ru-RU"/>
        </w:rPr>
        <w:t>Рисунок 1</w:t>
      </w:r>
    </w:p>
    <w:p w:rsidR="00A80AF3" w:rsidRDefault="00A80AF3" w:rsidP="0005378B">
      <w:pPr>
        <w:spacing w:after="0" w:line="360" w:lineRule="auto"/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</w:p>
    <w:p w:rsidR="00076692" w:rsidRPr="00763252" w:rsidRDefault="00076692" w:rsidP="0005378B">
      <w:pPr>
        <w:spacing w:after="0" w:line="360" w:lineRule="auto"/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  <w:r w:rsidRPr="00076692">
        <w:rPr>
          <w:rFonts w:ascii="Times New Roman" w:hAnsi="Times New Roman"/>
          <w:noProof/>
          <w:sz w:val="28"/>
          <w:szCs w:val="28"/>
          <w:lang w:eastAsia="ru-RU"/>
        </w:rPr>
        <w:t>Рисунок 2</w:t>
      </w:r>
      <w:r>
        <w:rPr>
          <w:rFonts w:ascii="Times New Roman" w:hAnsi="Times New Roman"/>
          <w:noProof/>
          <w:sz w:val="28"/>
          <w:szCs w:val="28"/>
          <w:lang w:eastAsia="ru-RU"/>
        </w:rPr>
        <w:br w:type="page"/>
      </w:r>
      <w:r w:rsidR="00C86D91">
        <w:rPr>
          <w:rFonts w:ascii="Arial" w:hAnsi="Arial" w:cs="Arial"/>
          <w:b/>
          <w:noProof/>
          <w:sz w:val="28"/>
          <w:szCs w:val="28"/>
          <w:lang w:eastAsia="ru-RU"/>
        </w:rPr>
        <w:lastRenderedPageBreak/>
        <w:t>Приложение</w:t>
      </w:r>
      <w:r w:rsidRPr="00763252">
        <w:rPr>
          <w:rFonts w:ascii="Arial" w:hAnsi="Arial" w:cs="Arial"/>
          <w:b/>
          <w:noProof/>
          <w:sz w:val="28"/>
          <w:szCs w:val="28"/>
          <w:lang w:eastAsia="ru-RU"/>
        </w:rPr>
        <w:t xml:space="preserve"> 2</w:t>
      </w:r>
    </w:p>
    <w:p w:rsidR="00076692" w:rsidRDefault="00076692" w:rsidP="0005378B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76692" w:rsidRDefault="00076692" w:rsidP="0005378B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Рисунок 3</w:t>
      </w:r>
    </w:p>
    <w:p w:rsidR="00076692" w:rsidRDefault="00076692" w:rsidP="0005378B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97021" w:rsidRPr="00076692" w:rsidRDefault="00076692" w:rsidP="0056540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Рисунок 4</w:t>
      </w:r>
    </w:p>
    <w:sectPr w:rsidR="00697021" w:rsidRPr="00076692" w:rsidSect="000C0513">
      <w:footerReference w:type="default" r:id="rId18"/>
      <w:pgSz w:w="11906" w:h="16838"/>
      <w:pgMar w:top="709" w:right="566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9B7" w:rsidRDefault="00DC69B7" w:rsidP="00E55F9E">
      <w:pPr>
        <w:spacing w:after="0" w:line="240" w:lineRule="auto"/>
      </w:pPr>
      <w:r>
        <w:separator/>
      </w:r>
    </w:p>
  </w:endnote>
  <w:endnote w:type="continuationSeparator" w:id="0">
    <w:p w:rsidR="00DC69B7" w:rsidRDefault="00DC69B7" w:rsidP="00E5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F9E" w:rsidRDefault="00AB7CD8">
    <w:pPr>
      <w:pStyle w:val="a5"/>
      <w:jc w:val="center"/>
    </w:pPr>
    <w:fldSimple w:instr=" PAGE   \* MERGEFORMAT ">
      <w:r w:rsidR="003713C3">
        <w:rPr>
          <w:noProof/>
        </w:rPr>
        <w:t>5</w:t>
      </w:r>
    </w:fldSimple>
  </w:p>
  <w:p w:rsidR="00E55F9E" w:rsidRDefault="00E55F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9B7" w:rsidRDefault="00DC69B7" w:rsidP="00E55F9E">
      <w:pPr>
        <w:spacing w:after="0" w:line="240" w:lineRule="auto"/>
      </w:pPr>
      <w:r>
        <w:separator/>
      </w:r>
    </w:p>
  </w:footnote>
  <w:footnote w:type="continuationSeparator" w:id="0">
    <w:p w:rsidR="00DC69B7" w:rsidRDefault="00DC69B7" w:rsidP="00E55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61B"/>
    <w:multiLevelType w:val="hybridMultilevel"/>
    <w:tmpl w:val="94BEC8A4"/>
    <w:lvl w:ilvl="0" w:tplc="E6FE2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C6E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E2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80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8C3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54B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B8B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FAC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B08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777DCD"/>
    <w:multiLevelType w:val="multilevel"/>
    <w:tmpl w:val="9042DB4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lowerLetter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2">
    <w:nsid w:val="2F9D5DD9"/>
    <w:multiLevelType w:val="hybridMultilevel"/>
    <w:tmpl w:val="10E8D62A"/>
    <w:lvl w:ilvl="0" w:tplc="F222A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24189"/>
    <w:multiLevelType w:val="hybridMultilevel"/>
    <w:tmpl w:val="F6D03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20BFD"/>
    <w:multiLevelType w:val="hybridMultilevel"/>
    <w:tmpl w:val="125A5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B841F9"/>
    <w:multiLevelType w:val="hybridMultilevel"/>
    <w:tmpl w:val="058AF872"/>
    <w:lvl w:ilvl="0" w:tplc="B20E490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F9E"/>
    <w:rsid w:val="0005378B"/>
    <w:rsid w:val="00076692"/>
    <w:rsid w:val="000C0513"/>
    <w:rsid w:val="000E5AE0"/>
    <w:rsid w:val="000E5CA1"/>
    <w:rsid w:val="00155AA0"/>
    <w:rsid w:val="001702FC"/>
    <w:rsid w:val="001A74DA"/>
    <w:rsid w:val="001B0695"/>
    <w:rsid w:val="001E250C"/>
    <w:rsid w:val="001F0676"/>
    <w:rsid w:val="001F4008"/>
    <w:rsid w:val="002279E3"/>
    <w:rsid w:val="0024622F"/>
    <w:rsid w:val="00250FA9"/>
    <w:rsid w:val="002D657B"/>
    <w:rsid w:val="002E5280"/>
    <w:rsid w:val="00311A63"/>
    <w:rsid w:val="00316FF9"/>
    <w:rsid w:val="003709A5"/>
    <w:rsid w:val="003713C3"/>
    <w:rsid w:val="003B36BA"/>
    <w:rsid w:val="003B38F1"/>
    <w:rsid w:val="003B4B41"/>
    <w:rsid w:val="003E5505"/>
    <w:rsid w:val="00476924"/>
    <w:rsid w:val="00495625"/>
    <w:rsid w:val="004A4AC7"/>
    <w:rsid w:val="004B16B1"/>
    <w:rsid w:val="00517104"/>
    <w:rsid w:val="00536EF7"/>
    <w:rsid w:val="0056540C"/>
    <w:rsid w:val="00577FFC"/>
    <w:rsid w:val="005F72C1"/>
    <w:rsid w:val="006000B8"/>
    <w:rsid w:val="00617BF9"/>
    <w:rsid w:val="00644D11"/>
    <w:rsid w:val="00671B0E"/>
    <w:rsid w:val="00697021"/>
    <w:rsid w:val="006A6144"/>
    <w:rsid w:val="006A7844"/>
    <w:rsid w:val="006D0B1C"/>
    <w:rsid w:val="006E6D58"/>
    <w:rsid w:val="00700621"/>
    <w:rsid w:val="0074155F"/>
    <w:rsid w:val="00763252"/>
    <w:rsid w:val="00780F3F"/>
    <w:rsid w:val="00786A9E"/>
    <w:rsid w:val="00790518"/>
    <w:rsid w:val="00832877"/>
    <w:rsid w:val="00852589"/>
    <w:rsid w:val="0085493A"/>
    <w:rsid w:val="00894740"/>
    <w:rsid w:val="008B7DDE"/>
    <w:rsid w:val="00946D57"/>
    <w:rsid w:val="00964491"/>
    <w:rsid w:val="00970755"/>
    <w:rsid w:val="00997E49"/>
    <w:rsid w:val="009A3803"/>
    <w:rsid w:val="009A54E5"/>
    <w:rsid w:val="00A25022"/>
    <w:rsid w:val="00A73B64"/>
    <w:rsid w:val="00A80AF3"/>
    <w:rsid w:val="00AA284E"/>
    <w:rsid w:val="00AB7CD8"/>
    <w:rsid w:val="00AC7F70"/>
    <w:rsid w:val="00B8644A"/>
    <w:rsid w:val="00BF68DA"/>
    <w:rsid w:val="00C05B04"/>
    <w:rsid w:val="00C24B19"/>
    <w:rsid w:val="00C40DBC"/>
    <w:rsid w:val="00C86D91"/>
    <w:rsid w:val="00CD4D84"/>
    <w:rsid w:val="00CD7D41"/>
    <w:rsid w:val="00CF72BE"/>
    <w:rsid w:val="00D21B2C"/>
    <w:rsid w:val="00D3622A"/>
    <w:rsid w:val="00D560A5"/>
    <w:rsid w:val="00D92A2A"/>
    <w:rsid w:val="00DC1B92"/>
    <w:rsid w:val="00DC69B7"/>
    <w:rsid w:val="00DC754A"/>
    <w:rsid w:val="00DD1E63"/>
    <w:rsid w:val="00E210D5"/>
    <w:rsid w:val="00E4205E"/>
    <w:rsid w:val="00E42E3D"/>
    <w:rsid w:val="00E55F9E"/>
    <w:rsid w:val="00E914F9"/>
    <w:rsid w:val="00EB252E"/>
    <w:rsid w:val="00EC47AA"/>
    <w:rsid w:val="00EE790D"/>
    <w:rsid w:val="00F21BAF"/>
    <w:rsid w:val="00FD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5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5F9E"/>
  </w:style>
  <w:style w:type="paragraph" w:styleId="a5">
    <w:name w:val="footer"/>
    <w:basedOn w:val="a"/>
    <w:link w:val="a6"/>
    <w:uiPriority w:val="99"/>
    <w:unhideWhenUsed/>
    <w:rsid w:val="00E55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5F9E"/>
  </w:style>
  <w:style w:type="table" w:styleId="a7">
    <w:name w:val="Table Grid"/>
    <w:basedOn w:val="a1"/>
    <w:rsid w:val="00E55F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A25022"/>
    <w:rPr>
      <w:strike w:val="0"/>
      <w:dstrike w:val="0"/>
      <w:color w:val="0000FF"/>
      <w:u w:val="none"/>
      <w:effect w:val="none"/>
    </w:rPr>
  </w:style>
  <w:style w:type="paragraph" w:customStyle="1" w:styleId="cont">
    <w:name w:val="cont"/>
    <w:basedOn w:val="a"/>
    <w:rsid w:val="00A2502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0537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378B"/>
  </w:style>
  <w:style w:type="paragraph" w:styleId="aa">
    <w:name w:val="No Spacing"/>
    <w:uiPriority w:val="1"/>
    <w:qFormat/>
    <w:rsid w:val="00A80AF3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8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6D91"/>
    <w:rPr>
      <w:rFonts w:ascii="Tahoma" w:hAnsi="Tahoma" w:cs="Tahoma"/>
      <w:sz w:val="16"/>
      <w:szCs w:val="16"/>
      <w:lang w:eastAsia="en-US"/>
    </w:rPr>
  </w:style>
  <w:style w:type="paragraph" w:styleId="1">
    <w:name w:val="toc 1"/>
    <w:basedOn w:val="a"/>
    <w:next w:val="a"/>
    <w:autoRedefine/>
    <w:uiPriority w:val="39"/>
    <w:rsid w:val="001E250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77FFC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96449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5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9C%D0%B0%D0%B3%D0%BD%D0%B8%D1%82%D0%BD%D0%BE%D0%B5_%D0%BF%D0%BE%D0%BB%D0%B5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D%D0%BB%D0%B5%D0%BA%D1%82%D1%80%D0%B8%D1%87%D0%B5%D1%81%D0%BA%D0%B8%D0%B9_%D0%B7%D0%B0%D1%80%D1%8F%D0%B4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C%D0%B0%D1%82%D0%B5%D1%80%D0%B8%D0%B0%D0%BB%D1%8C%D0%BD%D0%B0%D1%8F_%D1%82%D0%BE%D1%87%D0%BA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C%D0%B0%D0%B3%D0%BD%D0%B8%D1%82%D0%BD%D0%BE%D0%B5_%D0%BF%D0%BE%D0%BB%D0%B5" TargetMode="External"/><Relationship Id="rId10" Type="http://schemas.openxmlformats.org/officeDocument/2006/relationships/hyperlink" Target="https://ru.wikipedia.org/wiki/%D0%AD%D0%BB%D0%B5%D0%BA%D1%82%D1%80%D0%BE%D0%BC%D0%B0%D0%B3%D0%BD%D0%B8%D1%82%D0%BD%D0%BE%D0%B5_%D0%BF%D0%BE%D0%BB%D0%B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8%D0%BB%D0%B0" TargetMode="External"/><Relationship Id="rId14" Type="http://schemas.openxmlformats.org/officeDocument/2006/relationships/hyperlink" Target="https://ru.wikipedia.org/wiki/%D0%AD%D0%BB%D0%B5%D0%BA%D1%82%D1%80%D0%B8%D1%87%D0%B5%D1%81%D0%BA%D0%BE%D0%B5_%D0%BF%D0%BE%D0%BB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ECB89-4089-423F-8E0B-385C7444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Links>
    <vt:vector size="6" baseType="variant">
      <vt:variant>
        <vt:i4>851993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http://ru.wikipedia.org/wiki/1748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Евгения</cp:lastModifiedBy>
  <cp:revision>16</cp:revision>
  <cp:lastPrinted>2010-04-01T05:30:00Z</cp:lastPrinted>
  <dcterms:created xsi:type="dcterms:W3CDTF">2015-01-16T04:12:00Z</dcterms:created>
  <dcterms:modified xsi:type="dcterms:W3CDTF">2016-04-17T19:08:00Z</dcterms:modified>
</cp:coreProperties>
</file>